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Прейскурант</w:t>
      </w:r>
    </w:p>
    <w:p w:rsidR="00EB4499" w:rsidRPr="00CF12D7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квалификации педагогических работников и руководителей структурных подразделений</w:t>
      </w:r>
    </w:p>
    <w:p w:rsidR="00EB4499" w:rsidRPr="00CF12D7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>медицинских колледжей и училищ РД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2019г.</w:t>
      </w: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p w:rsidR="00EB4499" w:rsidRPr="0032116F" w:rsidRDefault="00EB4499" w:rsidP="00EB4499">
      <w:pPr>
        <w:pStyle w:val="a3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-51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1843"/>
        <w:gridCol w:w="1843"/>
        <w:gridCol w:w="1701"/>
        <w:gridCol w:w="1559"/>
        <w:gridCol w:w="1843"/>
      </w:tblGrid>
      <w:tr w:rsidR="00EB4499" w:rsidRPr="007D53B4" w:rsidTr="00C8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EB4499" w:rsidRPr="007D53B4" w:rsidRDefault="00EB4499" w:rsidP="00C876A0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EB4499" w:rsidRPr="007D53B4" w:rsidRDefault="00EB4499" w:rsidP="00C876A0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EB4499" w:rsidRPr="007D53B4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EB4499" w:rsidRPr="007D53B4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Длительность –</w:t>
            </w:r>
          </w:p>
          <w:p w:rsidR="00EB4499" w:rsidRPr="007D53B4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i/>
                <w:sz w:val="24"/>
                <w:szCs w:val="24"/>
              </w:rPr>
              <w:t>108 часов</w:t>
            </w:r>
          </w:p>
        </w:tc>
        <w:tc>
          <w:tcPr>
            <w:tcW w:w="8789" w:type="dxa"/>
            <w:gridSpan w:val="5"/>
            <w:vAlign w:val="center"/>
          </w:tcPr>
          <w:p w:rsidR="00EB4499" w:rsidRPr="007D53B4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курсов</w:t>
            </w:r>
          </w:p>
        </w:tc>
      </w:tr>
      <w:tr w:rsidR="00EB4499" w:rsidRPr="007D53B4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EB4499" w:rsidRPr="007D53B4" w:rsidRDefault="00EB4499" w:rsidP="00C876A0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слушатель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слушателя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слушателя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слушателя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и более слушателей</w:t>
            </w:r>
          </w:p>
        </w:tc>
      </w:tr>
      <w:tr w:rsidR="00EB4499" w:rsidRPr="007D53B4" w:rsidTr="00C876A0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7D53B4" w:rsidRDefault="00EB4499" w:rsidP="00C876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B4499" w:rsidRPr="007D53B4" w:rsidRDefault="00EB4499" w:rsidP="00C876A0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преподавателей профессиональных модулей</w:t>
            </w: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4700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4230 руб/чел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3807 руб/чел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3616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B4499" w:rsidRPr="007D53B4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7D53B4" w:rsidRDefault="00EB4499" w:rsidP="00C876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B4499" w:rsidRPr="007D53B4" w:rsidRDefault="00EB4499" w:rsidP="00C876A0">
            <w:pPr>
              <w:pStyle w:val="ConsPlusNonform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преподавателей общеобразовательных учебных дисциплин (ОУД)</w:t>
            </w: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4700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4230 руб/чел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3807 руб/чел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3616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B4499" w:rsidRPr="007D53B4" w:rsidTr="00C8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7D53B4" w:rsidRDefault="00EB4499" w:rsidP="00C876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B4499" w:rsidRPr="007D53B4" w:rsidRDefault="00EB4499" w:rsidP="00C876A0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преподавателей общегуманитарных и социально-экономических дисциплин (ОГСЭ)</w:t>
            </w: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4700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4230 руб/чел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3807 руб/чел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3616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B4499" w:rsidRPr="007D53B4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7D53B4" w:rsidRDefault="00EB4499" w:rsidP="00C876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B4499" w:rsidRPr="007D53B4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  <w:p w:rsidR="00EB4499" w:rsidRPr="007D53B4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4700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4230 руб/чел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3807 руб/чел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3616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B4499" w:rsidRPr="007D53B4" w:rsidTr="00C8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7D53B4" w:rsidRDefault="00EB4499" w:rsidP="00C876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B4499" w:rsidRPr="007D53B4" w:rsidRDefault="00EB4499" w:rsidP="00C876A0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преподавателей естественно-научных дисциплин (ЕН)</w:t>
            </w: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4700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4230 руб/чел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3807 руб/чел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3616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B4499" w:rsidRPr="007D53B4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7D53B4" w:rsidRDefault="00EB4499" w:rsidP="00C876A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B4499" w:rsidRPr="007D53B4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преподавателей общепрофессиональных дисциплин (ОП)</w:t>
            </w:r>
          </w:p>
        </w:tc>
        <w:tc>
          <w:tcPr>
            <w:tcW w:w="992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4700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4230 руб/чел</w:t>
            </w:r>
          </w:p>
        </w:tc>
        <w:tc>
          <w:tcPr>
            <w:tcW w:w="1701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3807 руб/чел</w:t>
            </w:r>
          </w:p>
        </w:tc>
        <w:tc>
          <w:tcPr>
            <w:tcW w:w="1559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3616 руб/чел</w:t>
            </w:r>
          </w:p>
        </w:tc>
        <w:tc>
          <w:tcPr>
            <w:tcW w:w="1843" w:type="dxa"/>
          </w:tcPr>
          <w:p w:rsidR="00EB4499" w:rsidRPr="007D53B4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53B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EB4499" w:rsidRDefault="00EB4499" w:rsidP="00EB4499">
      <w:pPr>
        <w:jc w:val="both"/>
      </w:pP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Прейскурант </w:t>
      </w: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курсов повышения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профессиональной переподготовки 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педагогических работников </w:t>
      </w:r>
    </w:p>
    <w:p w:rsidR="00EB4499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>и руководителей структурных подразделений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12D7">
        <w:rPr>
          <w:rFonts w:ascii="Times New Roman" w:hAnsi="Times New Roman" w:cs="Times New Roman"/>
          <w:b/>
          <w:color w:val="FF0000"/>
          <w:sz w:val="28"/>
          <w:szCs w:val="28"/>
        </w:rPr>
        <w:t>медицинских колледжей и училищ РД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55C2">
        <w:rPr>
          <w:rFonts w:ascii="Times New Roman" w:hAnsi="Times New Roman" w:cs="Times New Roman"/>
          <w:b/>
          <w:color w:val="FF0000"/>
          <w:sz w:val="28"/>
          <w:szCs w:val="28"/>
        </w:rPr>
        <w:t>на 2020 год</w:t>
      </w:r>
    </w:p>
    <w:p w:rsidR="00EB4499" w:rsidRPr="00AB1627" w:rsidRDefault="00EB4499" w:rsidP="00EB4499">
      <w:pPr>
        <w:pStyle w:val="a3"/>
        <w:ind w:left="-426" w:right="-739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tbl>
      <w:tblPr>
        <w:tblStyle w:val="-511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850"/>
        <w:gridCol w:w="993"/>
        <w:gridCol w:w="1701"/>
        <w:gridCol w:w="1559"/>
        <w:gridCol w:w="1701"/>
        <w:gridCol w:w="1701"/>
        <w:gridCol w:w="1701"/>
      </w:tblGrid>
      <w:tr w:rsidR="00EB4499" w:rsidRPr="009F4443" w:rsidTr="00C8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EB4499" w:rsidRPr="009F4443" w:rsidRDefault="00EB4499" w:rsidP="00C876A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№</w:t>
            </w:r>
          </w:p>
          <w:p w:rsidR="00EB4499" w:rsidRPr="009F4443" w:rsidRDefault="00EB4499" w:rsidP="00C876A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EB4499" w:rsidRPr="009F4443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2694" w:type="dxa"/>
            <w:gridSpan w:val="3"/>
            <w:vAlign w:val="center"/>
          </w:tcPr>
          <w:p w:rsidR="00EB4499" w:rsidRPr="009F4443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Длительность, часов</w:t>
            </w:r>
          </w:p>
        </w:tc>
        <w:tc>
          <w:tcPr>
            <w:tcW w:w="8363" w:type="dxa"/>
            <w:gridSpan w:val="5"/>
            <w:vAlign w:val="center"/>
          </w:tcPr>
          <w:p w:rsidR="00EB4499" w:rsidRPr="009F4443" w:rsidRDefault="00EB4499" w:rsidP="00C8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i/>
                <w:szCs w:val="24"/>
              </w:rPr>
              <w:t>Стоимость курсов</w:t>
            </w:r>
          </w:p>
        </w:tc>
      </w:tr>
      <w:tr w:rsidR="00EB4499" w:rsidRPr="009F4443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EB4499" w:rsidRPr="009F4443" w:rsidRDefault="00EB4499" w:rsidP="00C876A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685" w:type="dxa"/>
            <w:vMerge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общая</w:t>
            </w:r>
          </w:p>
        </w:tc>
        <w:tc>
          <w:tcPr>
            <w:tcW w:w="850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очная</w:t>
            </w:r>
          </w:p>
        </w:tc>
        <w:tc>
          <w:tcPr>
            <w:tcW w:w="993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1 слушатель</w:t>
            </w:r>
          </w:p>
        </w:tc>
        <w:tc>
          <w:tcPr>
            <w:tcW w:w="1559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2 слушателя</w:t>
            </w:r>
          </w:p>
        </w:tc>
        <w:tc>
          <w:tcPr>
            <w:tcW w:w="1701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3 слушателя</w:t>
            </w:r>
          </w:p>
        </w:tc>
        <w:tc>
          <w:tcPr>
            <w:tcW w:w="1701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4 слушателя</w:t>
            </w:r>
          </w:p>
        </w:tc>
        <w:tc>
          <w:tcPr>
            <w:tcW w:w="1701" w:type="dxa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9F4443">
              <w:rPr>
                <w:rFonts w:ascii="Times New Roman" w:hAnsi="Times New Roman" w:cs="Times New Roman"/>
                <w:b/>
                <w:i/>
                <w:szCs w:val="24"/>
              </w:rPr>
              <w:t>5 и более слушателей</w:t>
            </w:r>
          </w:p>
        </w:tc>
      </w:tr>
      <w:tr w:rsidR="00EB4499" w:rsidRPr="009F4443" w:rsidTr="00C876A0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профессиональных модулей (ПМ)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общеобразовательных учебных дисциплин (ОУД)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общегуманитарных и социально-экономических дисциплин (ОГСЭ)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Управление в сфере образования</w:t>
            </w:r>
          </w:p>
          <w:p w:rsidR="00EB4499" w:rsidRPr="009F4443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F4443">
              <w:rPr>
                <w:rFonts w:ascii="Times New Roman" w:eastAsia="Times New Roman" w:hAnsi="Times New Roman" w:cs="Times New Roman"/>
                <w:szCs w:val="24"/>
              </w:rPr>
              <w:t>Развитие профессиональных компетенций преподавателей естественно-научных дисциплин (ЕН)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Развитие профессиональных компетенций преподавателей общепрофессиональных дисциплин (ОП)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Методист СПО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4700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4230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3807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3616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договорная</w:t>
            </w:r>
          </w:p>
        </w:tc>
      </w:tr>
      <w:tr w:rsidR="00EB4499" w:rsidRPr="009F4443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Педагогическое образование: Педагогика и психология профессионального образования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9200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9200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9200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9200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9200 руб/чел</w:t>
            </w:r>
          </w:p>
        </w:tc>
      </w:tr>
      <w:tr w:rsidR="00EB4499" w:rsidRPr="009F4443" w:rsidTr="00C876A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Навыки оказания первой помощи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</w:tr>
      <w:tr w:rsidR="00EB4499" w:rsidRPr="009F4443" w:rsidTr="00C8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B4499" w:rsidRPr="009F4443" w:rsidRDefault="00EB4499" w:rsidP="00C876A0">
            <w:pPr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85" w:type="dxa"/>
          </w:tcPr>
          <w:p w:rsidR="00EB4499" w:rsidRPr="009F4443" w:rsidRDefault="00EB4499" w:rsidP="00C8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Охрана труда</w:t>
            </w:r>
          </w:p>
        </w:tc>
        <w:tc>
          <w:tcPr>
            <w:tcW w:w="85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559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  <w:tc>
          <w:tcPr>
            <w:tcW w:w="1701" w:type="dxa"/>
            <w:vAlign w:val="center"/>
          </w:tcPr>
          <w:p w:rsidR="00EB4499" w:rsidRPr="009F4443" w:rsidRDefault="00EB4499" w:rsidP="00C8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4443">
              <w:rPr>
                <w:rFonts w:ascii="Times New Roman" w:hAnsi="Times New Roman" w:cs="Times New Roman"/>
                <w:szCs w:val="24"/>
              </w:rPr>
              <w:t>1000 руб/чел</w:t>
            </w:r>
          </w:p>
        </w:tc>
      </w:tr>
    </w:tbl>
    <w:p w:rsidR="00316A3D" w:rsidRDefault="00316A3D"/>
    <w:sectPr w:rsidR="00316A3D" w:rsidSect="00EB44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9"/>
    <w:rsid w:val="00316A3D"/>
    <w:rsid w:val="00E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E78E"/>
  <w15:chartTrackingRefBased/>
  <w15:docId w15:val="{0BEC680F-796B-4789-B677-97569B9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B4499"/>
    <w:pPr>
      <w:spacing w:after="0" w:line="240" w:lineRule="auto"/>
    </w:pPr>
    <w:rPr>
      <w:rFonts w:eastAsiaTheme="minorEastAsia"/>
      <w:lang w:eastAsia="ru-RU"/>
    </w:rPr>
  </w:style>
  <w:style w:type="table" w:styleId="-51">
    <w:name w:val="Grid Table 5 Dark Accent 1"/>
    <w:basedOn w:val="a1"/>
    <w:uiPriority w:val="50"/>
    <w:rsid w:val="00EB44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11">
    <w:name w:val="Таблица-сетка 5 темная — акцент 11"/>
    <w:basedOn w:val="a1"/>
    <w:next w:val="-51"/>
    <w:uiPriority w:val="50"/>
    <w:rsid w:val="00EB44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2020-03-06T07:02:00Z</dcterms:created>
  <dcterms:modified xsi:type="dcterms:W3CDTF">2020-03-06T07:09:00Z</dcterms:modified>
</cp:coreProperties>
</file>