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05" w:type="dxa"/>
        <w:tblInd w:w="-318" w:type="dxa"/>
        <w:tblLayout w:type="fixed"/>
        <w:tblLook w:val="04A0"/>
      </w:tblPr>
      <w:tblGrid>
        <w:gridCol w:w="1359"/>
        <w:gridCol w:w="1159"/>
        <w:gridCol w:w="3260"/>
        <w:gridCol w:w="3579"/>
        <w:gridCol w:w="3827"/>
        <w:gridCol w:w="2121"/>
      </w:tblGrid>
      <w:tr w:rsidR="00997901" w:rsidRPr="002B1C05" w:rsidTr="00CA4289">
        <w:tc>
          <w:tcPr>
            <w:tcW w:w="1359" w:type="dxa"/>
          </w:tcPr>
          <w:p w:rsidR="00997901" w:rsidRPr="002B1C05" w:rsidRDefault="00997901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59" w:type="dxa"/>
          </w:tcPr>
          <w:p w:rsidR="00997901" w:rsidRPr="002B1C05" w:rsidRDefault="00997901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3260" w:type="dxa"/>
          </w:tcPr>
          <w:p w:rsidR="00997901" w:rsidRPr="002B1C05" w:rsidRDefault="00997901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79" w:type="dxa"/>
          </w:tcPr>
          <w:p w:rsidR="00997901" w:rsidRPr="002B1C05" w:rsidRDefault="00997901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</w:p>
        </w:tc>
        <w:tc>
          <w:tcPr>
            <w:tcW w:w="3827" w:type="dxa"/>
          </w:tcPr>
          <w:p w:rsidR="00997901" w:rsidRPr="002B1C05" w:rsidRDefault="00997901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121" w:type="dxa"/>
          </w:tcPr>
          <w:p w:rsidR="00997901" w:rsidRPr="002B1C05" w:rsidRDefault="00997901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997901" w:rsidRPr="002B1C05" w:rsidTr="00CA4289">
        <w:tc>
          <w:tcPr>
            <w:tcW w:w="1359" w:type="dxa"/>
          </w:tcPr>
          <w:p w:rsidR="00997901" w:rsidRPr="002B1C05" w:rsidRDefault="00997901" w:rsidP="00CA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:rsidR="00997901" w:rsidRPr="002B1C05" w:rsidRDefault="00997901" w:rsidP="00CA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97901" w:rsidRPr="002B1C05" w:rsidRDefault="00997901" w:rsidP="00CA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79" w:type="dxa"/>
          </w:tcPr>
          <w:p w:rsidR="00997901" w:rsidRPr="002B1C05" w:rsidRDefault="00997901" w:rsidP="00CA4289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997901" w:rsidRPr="002B1C05" w:rsidRDefault="00997901" w:rsidP="00CA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997901" w:rsidRPr="002B1C05" w:rsidRDefault="00997901" w:rsidP="00CA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97901" w:rsidRPr="002B1C05" w:rsidTr="00CA4289">
        <w:trPr>
          <w:trHeight w:val="1563"/>
        </w:trPr>
        <w:tc>
          <w:tcPr>
            <w:tcW w:w="1359" w:type="dxa"/>
          </w:tcPr>
          <w:p w:rsidR="00997901" w:rsidRPr="002B1C05" w:rsidRDefault="00997901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1159" w:type="dxa"/>
          </w:tcPr>
          <w:p w:rsidR="00997901" w:rsidRPr="002B1C05" w:rsidRDefault="00997901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 курс 15 гр.</w:t>
            </w:r>
          </w:p>
          <w:p w:rsidR="00997901" w:rsidRPr="002B1C05" w:rsidRDefault="00997901" w:rsidP="0099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997901" w:rsidRPr="002B1C05" w:rsidRDefault="00997901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Решение задач. Обощающий урок</w:t>
            </w:r>
          </w:p>
        </w:tc>
        <w:tc>
          <w:tcPr>
            <w:tcW w:w="3579" w:type="dxa"/>
          </w:tcPr>
          <w:p w:rsidR="00997901" w:rsidRPr="002B1C05" w:rsidRDefault="00997901" w:rsidP="00997901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827" w:type="dxa"/>
          </w:tcPr>
          <w:p w:rsidR="00997901" w:rsidRPr="002B1C05" w:rsidRDefault="005D702A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97901"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="00997901"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="00997901"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97901"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97901"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97901" w:rsidRPr="002B1C05" w:rsidRDefault="00997901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901" w:rsidRPr="002B1C05" w:rsidRDefault="00997901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997901" w:rsidRPr="002B1C05" w:rsidRDefault="00997901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Д.К. Беляев «Общая биология 10-11 кл.»</w:t>
            </w:r>
          </w:p>
        </w:tc>
        <w:tc>
          <w:tcPr>
            <w:tcW w:w="2121" w:type="dxa"/>
          </w:tcPr>
          <w:p w:rsidR="00997901" w:rsidRPr="002B1C05" w:rsidRDefault="00997901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Багомедова Р.М.</w:t>
            </w:r>
          </w:p>
        </w:tc>
      </w:tr>
      <w:tr w:rsidR="0032474F" w:rsidRPr="002B1C05" w:rsidTr="00CA4289">
        <w:trPr>
          <w:trHeight w:val="1563"/>
        </w:trPr>
        <w:tc>
          <w:tcPr>
            <w:tcW w:w="1359" w:type="dxa"/>
          </w:tcPr>
          <w:p w:rsidR="0032474F" w:rsidRPr="0032474F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4F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47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9" w:type="dxa"/>
          </w:tcPr>
          <w:p w:rsidR="0032474F" w:rsidRPr="0032474F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4F">
              <w:rPr>
                <w:rFonts w:ascii="Times New Roman" w:hAnsi="Times New Roman" w:cs="Times New Roman"/>
                <w:sz w:val="24"/>
                <w:szCs w:val="24"/>
              </w:rPr>
              <w:t xml:space="preserve">1  курс </w:t>
            </w:r>
          </w:p>
          <w:p w:rsidR="0032474F" w:rsidRPr="0032474F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4F">
              <w:rPr>
                <w:rFonts w:ascii="Times New Roman" w:hAnsi="Times New Roman" w:cs="Times New Roman"/>
                <w:sz w:val="24"/>
                <w:szCs w:val="24"/>
              </w:rPr>
              <w:t>15гр.</w:t>
            </w:r>
          </w:p>
          <w:p w:rsidR="0032474F" w:rsidRPr="0032474F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4F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260" w:type="dxa"/>
          </w:tcPr>
          <w:p w:rsidR="0032474F" w:rsidRPr="0032474F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4F">
              <w:rPr>
                <w:rFonts w:ascii="Times New Roman" w:hAnsi="Times New Roman" w:cs="Times New Roman"/>
                <w:sz w:val="24"/>
                <w:szCs w:val="24"/>
              </w:rPr>
              <w:t>Подготовка доклада для аудитории на тему «О вреде курения», «О вреде алкоголя», используя свежие материалы периодических изданий</w:t>
            </w:r>
          </w:p>
        </w:tc>
        <w:tc>
          <w:tcPr>
            <w:tcW w:w="3579" w:type="dxa"/>
          </w:tcPr>
          <w:p w:rsidR="0032474F" w:rsidRPr="0032474F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4F">
              <w:rPr>
                <w:rFonts w:ascii="Times New Roman" w:hAnsi="Times New Roman" w:cs="Times New Roman"/>
                <w:sz w:val="24"/>
                <w:szCs w:val="24"/>
              </w:rPr>
              <w:t>1.Элементы общения с публикой</w:t>
            </w:r>
          </w:p>
          <w:p w:rsidR="0032474F" w:rsidRPr="0032474F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4F">
              <w:rPr>
                <w:rFonts w:ascii="Times New Roman" w:hAnsi="Times New Roman" w:cs="Times New Roman"/>
                <w:sz w:val="24"/>
                <w:szCs w:val="24"/>
              </w:rPr>
              <w:t>2. Выработка умения публично выступать</w:t>
            </w:r>
          </w:p>
          <w:p w:rsidR="0032474F" w:rsidRPr="0032474F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4F">
              <w:rPr>
                <w:rFonts w:ascii="Times New Roman" w:hAnsi="Times New Roman" w:cs="Times New Roman"/>
                <w:sz w:val="24"/>
                <w:szCs w:val="24"/>
              </w:rPr>
              <w:t>3. Умение вести диспут и дискуссию</w:t>
            </w:r>
          </w:p>
        </w:tc>
        <w:tc>
          <w:tcPr>
            <w:tcW w:w="3827" w:type="dxa"/>
          </w:tcPr>
          <w:p w:rsidR="0032474F" w:rsidRPr="0032474F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247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albinanasrullaeva</w:t>
              </w:r>
              <w:r w:rsidRPr="003247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1982@</w:t>
              </w:r>
              <w:r w:rsidRPr="003247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247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247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32474F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4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Источник: 1.Ссылка на </w:t>
            </w:r>
            <w:r w:rsidRPr="00324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247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74F" w:rsidRPr="0032474F" w:rsidRDefault="0032474F" w:rsidP="00DF21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47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24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2121" w:type="dxa"/>
          </w:tcPr>
          <w:p w:rsidR="0032474F" w:rsidRPr="0032474F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4F">
              <w:rPr>
                <w:rFonts w:ascii="Times New Roman" w:hAnsi="Times New Roman" w:cs="Times New Roman"/>
                <w:sz w:val="24"/>
                <w:szCs w:val="24"/>
              </w:rPr>
              <w:t>Насруллаева А.А.</w:t>
            </w:r>
          </w:p>
        </w:tc>
      </w:tr>
      <w:tr w:rsidR="0032474F" w:rsidRPr="002B1C05" w:rsidTr="00CA4289">
        <w:trPr>
          <w:trHeight w:val="1563"/>
        </w:trPr>
        <w:tc>
          <w:tcPr>
            <w:tcW w:w="1359" w:type="dxa"/>
          </w:tcPr>
          <w:p w:rsidR="0032474F" w:rsidRPr="002B1C05" w:rsidRDefault="0032474F" w:rsidP="00760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1159" w:type="dxa"/>
          </w:tcPr>
          <w:p w:rsidR="0032474F" w:rsidRPr="002B1C05" w:rsidRDefault="0032474F" w:rsidP="007D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1курс 16гр</w:t>
            </w:r>
          </w:p>
        </w:tc>
        <w:tc>
          <w:tcPr>
            <w:tcW w:w="3260" w:type="dxa"/>
          </w:tcPr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Архиваторы и антивирусные программы</w:t>
            </w:r>
          </w:p>
        </w:tc>
        <w:tc>
          <w:tcPr>
            <w:tcW w:w="3579" w:type="dxa"/>
          </w:tcPr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1.Общая характеристика.</w:t>
            </w: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2.Принципы сжатия  данных.</w:t>
            </w: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3.Перечень лучших антивирусов.</w:t>
            </w:r>
          </w:p>
        </w:tc>
        <w:tc>
          <w:tcPr>
            <w:tcW w:w="3827" w:type="dxa"/>
          </w:tcPr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amirova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maryam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78@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Гейн,А.Г.Основы информатики и вычислительной техники,2013.</w:t>
            </w: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Каймин,В.А.Информатика:практикум на ЭВМ2016г.</w:t>
            </w:r>
          </w:p>
        </w:tc>
        <w:tc>
          <w:tcPr>
            <w:tcW w:w="2121" w:type="dxa"/>
          </w:tcPr>
          <w:p w:rsidR="0032474F" w:rsidRPr="002B1C05" w:rsidRDefault="0032474F" w:rsidP="007D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Мусаева М.Ш.</w:t>
            </w:r>
          </w:p>
        </w:tc>
      </w:tr>
      <w:tr w:rsidR="0032474F" w:rsidRPr="002B1C05" w:rsidTr="00CA4289">
        <w:trPr>
          <w:trHeight w:val="1563"/>
        </w:trPr>
        <w:tc>
          <w:tcPr>
            <w:tcW w:w="13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11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 курс 16 гр.</w:t>
            </w:r>
          </w:p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474F" w:rsidRPr="002B1C05" w:rsidRDefault="0032474F" w:rsidP="00CA4289">
            <w:pPr>
              <w:tabs>
                <w:tab w:val="left" w:pos="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Вещества, действующие на эфферентную иннервацию.</w:t>
            </w:r>
          </w:p>
        </w:tc>
        <w:tc>
          <w:tcPr>
            <w:tcW w:w="3579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1.Классификация холинергических средств.  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2. Применение М-холиномиметиков.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3. Применение Н-холиномиметиков.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4.Примение антихолинэстеразных средств.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5. Применение МН-холиноблокаторов.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6. Применение адренергических средств.</w:t>
            </w:r>
          </w:p>
          <w:p w:rsidR="0032474F" w:rsidRPr="002B1C05" w:rsidRDefault="0032474F" w:rsidP="00CA428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7. Выписывание  рецептов.</w:t>
            </w:r>
          </w:p>
        </w:tc>
        <w:tc>
          <w:tcPr>
            <w:tcW w:w="3827" w:type="dxa"/>
          </w:tcPr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Patya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farm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606FD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1.Учебник «Фармакология с общей рецептурой»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Д. А. Харкевич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32474F" w:rsidRPr="002B1C05" w:rsidRDefault="0032474F" w:rsidP="002B1C05">
            <w:pPr>
              <w:pStyle w:val="a5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http://my.mail.ru</w:t>
              </w:r>
            </w:hyperlink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Шихаева П. А.</w:t>
            </w:r>
          </w:p>
        </w:tc>
      </w:tr>
      <w:tr w:rsidR="0032474F" w:rsidRPr="002B1C05" w:rsidTr="00CA4289">
        <w:trPr>
          <w:trHeight w:val="1563"/>
        </w:trPr>
        <w:tc>
          <w:tcPr>
            <w:tcW w:w="13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04.05.2020</w:t>
            </w:r>
          </w:p>
        </w:tc>
        <w:tc>
          <w:tcPr>
            <w:tcW w:w="11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(1,3)</w:t>
            </w:r>
          </w:p>
        </w:tc>
        <w:tc>
          <w:tcPr>
            <w:tcW w:w="3260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Исследование мочи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пациентом о предстоящей процедуре.    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Взятие мочи на общий анализ.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Взятие мочи по Нечипоренко.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Взятие мочи на сахар, ацетон, диастазу.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Взятие мочи для бактериологического исследования.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Взятие мочи по Зимницкому.</w:t>
            </w:r>
          </w:p>
        </w:tc>
        <w:tc>
          <w:tcPr>
            <w:tcW w:w="3827" w:type="dxa"/>
          </w:tcPr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32474F" w:rsidRPr="002B1C05" w:rsidTr="003A5FC2">
        <w:trPr>
          <w:trHeight w:val="976"/>
        </w:trPr>
        <w:tc>
          <w:tcPr>
            <w:tcW w:w="13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11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15 гр</w:t>
            </w:r>
          </w:p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Двугранный, трехгранный и многогранный углы. Многогранники.</w:t>
            </w:r>
          </w:p>
        </w:tc>
        <w:tc>
          <w:tcPr>
            <w:tcW w:w="3579" w:type="dxa"/>
          </w:tcPr>
          <w:p w:rsidR="0032474F" w:rsidRPr="002B1C05" w:rsidRDefault="0032474F" w:rsidP="003A5FC2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Двугранный угол.</w:t>
            </w:r>
          </w:p>
          <w:p w:rsidR="0032474F" w:rsidRPr="002B1C05" w:rsidRDefault="0032474F" w:rsidP="003A5FC2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Трехгранный угол.</w:t>
            </w:r>
          </w:p>
          <w:p w:rsidR="0032474F" w:rsidRPr="002B1C05" w:rsidRDefault="0032474F" w:rsidP="003A5FC2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Многогранники.</w:t>
            </w:r>
          </w:p>
        </w:tc>
        <w:tc>
          <w:tcPr>
            <w:tcW w:w="3827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www.infourok.ru</w:t>
              </w:r>
            </w:hyperlink>
          </w:p>
        </w:tc>
        <w:tc>
          <w:tcPr>
            <w:tcW w:w="2121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74F" w:rsidRPr="002B1C05" w:rsidTr="003A5FC2">
        <w:trPr>
          <w:trHeight w:val="976"/>
        </w:trPr>
        <w:tc>
          <w:tcPr>
            <w:tcW w:w="13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11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16 гр</w:t>
            </w:r>
          </w:p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Артерии большого круга кровообращения</w:t>
            </w:r>
          </w:p>
        </w:tc>
        <w:tc>
          <w:tcPr>
            <w:tcW w:w="3579" w:type="dxa"/>
          </w:tcPr>
          <w:p w:rsidR="0032474F" w:rsidRPr="002B1C05" w:rsidRDefault="0032474F" w:rsidP="006360CC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Значение крообращения</w:t>
            </w:r>
          </w:p>
          <w:p w:rsidR="0032474F" w:rsidRPr="002B1C05" w:rsidRDefault="0032474F" w:rsidP="006360CC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Круги крообращения</w:t>
            </w:r>
          </w:p>
          <w:p w:rsidR="0032474F" w:rsidRPr="002B1C05" w:rsidRDefault="0032474F" w:rsidP="006360CC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Сосуды МКК</w:t>
            </w:r>
          </w:p>
          <w:p w:rsidR="0032474F" w:rsidRPr="002B1C05" w:rsidRDefault="0032474F" w:rsidP="006360CC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Сосуды БКК</w:t>
            </w:r>
          </w:p>
          <w:p w:rsidR="0032474F" w:rsidRPr="002B1C05" w:rsidRDefault="0032474F" w:rsidP="006360CC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Отделы аорты и ветви отходящие от нее</w:t>
            </w:r>
          </w:p>
        </w:tc>
        <w:tc>
          <w:tcPr>
            <w:tcW w:w="3827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Venera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vagabova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CA4289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«Анатомия и физиология человека»</w:t>
            </w:r>
          </w:p>
          <w:p w:rsidR="0032474F" w:rsidRPr="002B1C05" w:rsidRDefault="0032474F" w:rsidP="00CA4289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Н. И. Федюкович</w:t>
            </w:r>
          </w:p>
        </w:tc>
        <w:tc>
          <w:tcPr>
            <w:tcW w:w="2121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Балабекова В. А.</w:t>
            </w:r>
          </w:p>
        </w:tc>
      </w:tr>
      <w:tr w:rsidR="0032474F" w:rsidRPr="002B1C05" w:rsidTr="00CA4289">
        <w:trPr>
          <w:trHeight w:val="1563"/>
        </w:trPr>
        <w:tc>
          <w:tcPr>
            <w:tcW w:w="13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11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260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Морфология простейших. Методы диагностики протозоозов и гельминтов</w:t>
            </w:r>
          </w:p>
        </w:tc>
        <w:tc>
          <w:tcPr>
            <w:tcW w:w="3579" w:type="dxa"/>
          </w:tcPr>
          <w:p w:rsidR="0032474F" w:rsidRPr="002B1C05" w:rsidRDefault="0032474F" w:rsidP="00997901">
            <w:pPr>
              <w:pStyle w:val="a5"/>
              <w:numPr>
                <w:ilvl w:val="0"/>
                <w:numId w:val="11"/>
              </w:numPr>
              <w:tabs>
                <w:tab w:val="left" w:pos="3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Строение и классификация простейших</w:t>
            </w:r>
          </w:p>
          <w:p w:rsidR="0032474F" w:rsidRPr="002B1C05" w:rsidRDefault="0032474F" w:rsidP="00997901">
            <w:pPr>
              <w:pStyle w:val="a5"/>
              <w:numPr>
                <w:ilvl w:val="0"/>
                <w:numId w:val="11"/>
              </w:numPr>
              <w:tabs>
                <w:tab w:val="left" w:pos="3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Симптомы заражения</w:t>
            </w:r>
          </w:p>
          <w:p w:rsidR="0032474F" w:rsidRPr="002B1C05" w:rsidRDefault="0032474F" w:rsidP="00997901">
            <w:pPr>
              <w:pStyle w:val="a5"/>
              <w:numPr>
                <w:ilvl w:val="0"/>
                <w:numId w:val="11"/>
              </w:numPr>
              <w:tabs>
                <w:tab w:val="left" w:pos="3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Методы диагностики</w:t>
            </w:r>
          </w:p>
        </w:tc>
        <w:tc>
          <w:tcPr>
            <w:tcW w:w="3827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источники: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Багомедова Р. М.</w:t>
            </w:r>
          </w:p>
        </w:tc>
      </w:tr>
      <w:tr w:rsidR="0032474F" w:rsidRPr="002B1C05" w:rsidTr="00CA4289">
        <w:trPr>
          <w:trHeight w:val="1563"/>
        </w:trPr>
        <w:tc>
          <w:tcPr>
            <w:tcW w:w="13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260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Исследование мочи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пациентом о предстоящей процедуре.    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Взятие мочи на общий анализ.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Взятие мочи по Нечипоренко.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Взятие мочи на сахар, 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ацетон, диастазу.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Взятие мочи для бактериологического исследования.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Взятие мочи по Зимницкому.</w:t>
            </w:r>
          </w:p>
        </w:tc>
        <w:tc>
          <w:tcPr>
            <w:tcW w:w="3827" w:type="dxa"/>
          </w:tcPr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474F" w:rsidRPr="002B1C05" w:rsidRDefault="0032474F" w:rsidP="007D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Каранаева А. О.</w:t>
            </w:r>
          </w:p>
        </w:tc>
      </w:tr>
      <w:tr w:rsidR="0032474F" w:rsidRPr="002B1C05" w:rsidTr="00CA4289">
        <w:trPr>
          <w:trHeight w:val="1563"/>
        </w:trPr>
        <w:tc>
          <w:tcPr>
            <w:tcW w:w="1359" w:type="dxa"/>
          </w:tcPr>
          <w:p w:rsidR="0032474F" w:rsidRPr="002B1C05" w:rsidRDefault="0032474F" w:rsidP="00C7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05.05.2020</w:t>
            </w:r>
          </w:p>
        </w:tc>
        <w:tc>
          <w:tcPr>
            <w:tcW w:w="1159" w:type="dxa"/>
          </w:tcPr>
          <w:p w:rsidR="0032474F" w:rsidRPr="002B1C05" w:rsidRDefault="0032474F" w:rsidP="00C7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474F" w:rsidRPr="002B1C05" w:rsidRDefault="0032474F" w:rsidP="00C7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АФО вегетативной нервной системы</w:t>
            </w:r>
          </w:p>
        </w:tc>
        <w:tc>
          <w:tcPr>
            <w:tcW w:w="3579" w:type="dxa"/>
          </w:tcPr>
          <w:p w:rsidR="0032474F" w:rsidRPr="002B1C05" w:rsidRDefault="0032474F" w:rsidP="0053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1. Общая характеристика вегетативной нервной системы и ее составных частей.</w:t>
            </w:r>
          </w:p>
          <w:p w:rsidR="0032474F" w:rsidRPr="002B1C05" w:rsidRDefault="0032474F" w:rsidP="0053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2. Симпатическая часть вегетативной нервной системы. </w:t>
            </w:r>
          </w:p>
          <w:p w:rsidR="0032474F" w:rsidRPr="002B1C05" w:rsidRDefault="0032474F" w:rsidP="00531424">
            <w:pPr>
              <w:pStyle w:val="a5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3. Характеристика парасимпатической части вегетативной нервной системы.</w:t>
            </w:r>
          </w:p>
        </w:tc>
        <w:tc>
          <w:tcPr>
            <w:tcW w:w="3827" w:type="dxa"/>
          </w:tcPr>
          <w:p w:rsidR="0032474F" w:rsidRPr="002B1C05" w:rsidRDefault="0032474F" w:rsidP="007D6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Bnaku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30@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7D6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7D6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7D6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Н.А.Федюкович </w:t>
            </w:r>
          </w:p>
          <w:p w:rsidR="0032474F" w:rsidRPr="002B1C05" w:rsidRDefault="0032474F" w:rsidP="007D6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2121" w:type="dxa"/>
          </w:tcPr>
          <w:p w:rsidR="0032474F" w:rsidRPr="002B1C05" w:rsidRDefault="0032474F" w:rsidP="007D6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Меджидова С.А.</w:t>
            </w:r>
          </w:p>
          <w:p w:rsidR="0032474F" w:rsidRPr="002B1C05" w:rsidRDefault="0032474F" w:rsidP="007D6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F" w:rsidRPr="002B1C05" w:rsidTr="00CA4289">
        <w:trPr>
          <w:trHeight w:val="1563"/>
        </w:trPr>
        <w:tc>
          <w:tcPr>
            <w:tcW w:w="1359" w:type="dxa"/>
          </w:tcPr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05.05.20 г.</w:t>
            </w:r>
          </w:p>
        </w:tc>
        <w:tc>
          <w:tcPr>
            <w:tcW w:w="1159" w:type="dxa"/>
          </w:tcPr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 xml:space="preserve">1  курс </w:t>
            </w:r>
          </w:p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15гр.</w:t>
            </w:r>
          </w:p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260" w:type="dxa"/>
          </w:tcPr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«Художественно-изобразительные средства в русском языке». Тропы, фигуры, приемы</w:t>
            </w:r>
          </w:p>
        </w:tc>
        <w:tc>
          <w:tcPr>
            <w:tcW w:w="3579" w:type="dxa"/>
          </w:tcPr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1.развивать умения различать тропы, стилистические фигуры</w:t>
            </w:r>
          </w:p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2.развитие системы ценностных отношений к русскому языку</w:t>
            </w:r>
          </w:p>
        </w:tc>
        <w:tc>
          <w:tcPr>
            <w:tcW w:w="3827" w:type="dxa"/>
          </w:tcPr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B47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albinanasrullaeva</w:t>
              </w:r>
              <w:r w:rsidRPr="00EB47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1982@</w:t>
              </w:r>
              <w:r w:rsidRPr="00EB47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B47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B47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Источник: Ссылка на </w:t>
            </w:r>
            <w:r w:rsidRPr="00EB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</w:t>
            </w: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EB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</w:t>
            </w: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Учебник по русскому языку для 10-11 классов под ред. Н.Г.Гольцова</w:t>
            </w:r>
          </w:p>
        </w:tc>
        <w:tc>
          <w:tcPr>
            <w:tcW w:w="2121" w:type="dxa"/>
          </w:tcPr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Насруллаева А.А.</w:t>
            </w:r>
          </w:p>
        </w:tc>
      </w:tr>
      <w:tr w:rsidR="0032474F" w:rsidRPr="002B1C05" w:rsidTr="00CA4289">
        <w:trPr>
          <w:trHeight w:val="1563"/>
        </w:trPr>
        <w:tc>
          <w:tcPr>
            <w:tcW w:w="13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11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 курс 16 гр.</w:t>
            </w:r>
          </w:p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260" w:type="dxa"/>
          </w:tcPr>
          <w:p w:rsidR="0032474F" w:rsidRPr="002B1C05" w:rsidRDefault="0032474F" w:rsidP="00CA4289">
            <w:pPr>
              <w:tabs>
                <w:tab w:val="left" w:pos="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Вещества, действующие на эфферентную иннервацию.</w:t>
            </w:r>
          </w:p>
        </w:tc>
        <w:tc>
          <w:tcPr>
            <w:tcW w:w="3579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1.Классификация холинергических средств.  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2. Применение М-холиномиметиков.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3. Применение Н-холиномиметиков.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4.Примение антихолинэстеразных средств.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5. Применение МН-холиноблокаторов.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6. Применение адренергических средств.</w:t>
            </w:r>
          </w:p>
          <w:p w:rsidR="0032474F" w:rsidRPr="002B1C05" w:rsidRDefault="0032474F" w:rsidP="00CA428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7. Выписывание  рецептов.</w:t>
            </w:r>
          </w:p>
        </w:tc>
        <w:tc>
          <w:tcPr>
            <w:tcW w:w="3827" w:type="dxa"/>
          </w:tcPr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Patya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farm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606FD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1.Учебник «Фармакология с общей рецептурой»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Д. А. Харкевич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32474F" w:rsidRPr="002B1C05" w:rsidRDefault="0032474F" w:rsidP="002B1C05">
            <w:pPr>
              <w:pStyle w:val="a5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http://my.mail.ru</w:t>
              </w:r>
            </w:hyperlink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Шихаева П. А.</w:t>
            </w:r>
          </w:p>
        </w:tc>
      </w:tr>
      <w:tr w:rsidR="0032474F" w:rsidRPr="002B1C05" w:rsidTr="00CA4289">
        <w:trPr>
          <w:trHeight w:val="1563"/>
        </w:trPr>
        <w:tc>
          <w:tcPr>
            <w:tcW w:w="13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05.05.2020</w:t>
            </w:r>
          </w:p>
        </w:tc>
        <w:tc>
          <w:tcPr>
            <w:tcW w:w="11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260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кала 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пациентом о предстоящей процедуре.    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Взятие кала для копрологического исследования.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Взятие кала на скрытую кровь.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Взятие кала для исследования на простейшие, яйца гельминтов.</w:t>
            </w:r>
          </w:p>
        </w:tc>
        <w:tc>
          <w:tcPr>
            <w:tcW w:w="3827" w:type="dxa"/>
          </w:tcPr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32474F" w:rsidRPr="002B1C05" w:rsidTr="00CA4289">
        <w:trPr>
          <w:trHeight w:val="1563"/>
        </w:trPr>
        <w:tc>
          <w:tcPr>
            <w:tcW w:w="1359" w:type="dxa"/>
          </w:tcPr>
          <w:p w:rsidR="0032474F" w:rsidRPr="002B1C05" w:rsidRDefault="0032474F" w:rsidP="0063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11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16 гр</w:t>
            </w:r>
          </w:p>
          <w:p w:rsidR="0032474F" w:rsidRPr="002B1C05" w:rsidRDefault="0032474F" w:rsidP="0063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260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Артерии большого круга крообращения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Значение крообращения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Круги крообращения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Сосуды МКК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Сосуды БКК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Отделы аорты и ветви отходящие от нее</w:t>
            </w:r>
          </w:p>
        </w:tc>
        <w:tc>
          <w:tcPr>
            <w:tcW w:w="3827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Venera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vagabova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CA4289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«Анатомия и физиология человека»</w:t>
            </w:r>
          </w:p>
          <w:p w:rsidR="0032474F" w:rsidRPr="002B1C05" w:rsidRDefault="0032474F" w:rsidP="00CA4289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Н. И. Федюкович</w:t>
            </w:r>
          </w:p>
        </w:tc>
        <w:tc>
          <w:tcPr>
            <w:tcW w:w="2121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Балабекова В. А.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1159" w:type="dxa"/>
          </w:tcPr>
          <w:p w:rsidR="0032474F" w:rsidRPr="002B1C05" w:rsidRDefault="0032474F" w:rsidP="0099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 курс 15 гр.</w:t>
            </w:r>
          </w:p>
          <w:p w:rsidR="0032474F" w:rsidRPr="002B1C05" w:rsidRDefault="0032474F" w:rsidP="0099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изменчивости. Наследственная патология человека. Генные и хромосомные мутации</w:t>
            </w:r>
          </w:p>
        </w:tc>
        <w:tc>
          <w:tcPr>
            <w:tcW w:w="3579" w:type="dxa"/>
          </w:tcPr>
          <w:p w:rsidR="0032474F" w:rsidRPr="002B1C05" w:rsidRDefault="0032474F" w:rsidP="00997901">
            <w:pPr>
              <w:pStyle w:val="a5"/>
              <w:numPr>
                <w:ilvl w:val="0"/>
                <w:numId w:val="2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</w:t>
            </w:r>
          </w:p>
          <w:p w:rsidR="0032474F" w:rsidRPr="002B1C05" w:rsidRDefault="0032474F" w:rsidP="00997901">
            <w:pPr>
              <w:pStyle w:val="a5"/>
              <w:numPr>
                <w:ilvl w:val="0"/>
                <w:numId w:val="2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Причина снаследственных патологий</w:t>
            </w:r>
          </w:p>
        </w:tc>
        <w:tc>
          <w:tcPr>
            <w:tcW w:w="3827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997901">
            <w:pPr>
              <w:pStyle w:val="a5"/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transferfactory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121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Багомедова Р.М.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11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260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органы </w:t>
            </w:r>
          </w:p>
        </w:tc>
        <w:tc>
          <w:tcPr>
            <w:tcW w:w="3579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smallest living part of the body?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gas does your body need?</w:t>
            </w:r>
          </w:p>
        </w:tc>
        <w:tc>
          <w:tcPr>
            <w:tcW w:w="3827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Agm18_@mail.ru</w:t>
              </w:r>
            </w:hyperlink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121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Алибекгаджиева Г.М.</w:t>
            </w:r>
          </w:p>
        </w:tc>
      </w:tr>
      <w:tr w:rsidR="0032474F" w:rsidRPr="002B1C05" w:rsidTr="003A5FC2">
        <w:trPr>
          <w:trHeight w:val="882"/>
        </w:trPr>
        <w:tc>
          <w:tcPr>
            <w:tcW w:w="13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11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1курс </w:t>
            </w:r>
          </w:p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15 гр</w:t>
            </w:r>
          </w:p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260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Двугранный, трехгранный и многогранный углы. Многогранники.</w:t>
            </w:r>
          </w:p>
        </w:tc>
        <w:tc>
          <w:tcPr>
            <w:tcW w:w="3579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1.Двугранный угол.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2.Трехгранный угол.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3.Многогранники.</w:t>
            </w:r>
          </w:p>
        </w:tc>
        <w:tc>
          <w:tcPr>
            <w:tcW w:w="3827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www.infourok.ru</w:t>
              </w:r>
            </w:hyperlink>
          </w:p>
        </w:tc>
        <w:tc>
          <w:tcPr>
            <w:tcW w:w="2121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74F" w:rsidRPr="002B1C05" w:rsidTr="003A5FC2">
        <w:trPr>
          <w:trHeight w:val="882"/>
        </w:trPr>
        <w:tc>
          <w:tcPr>
            <w:tcW w:w="13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11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кала 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пациентом о предстоящей процедуре.    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Взятие кала для копрологического исследования.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Взятие кала на скрытую кровь.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Взятие кала для исследования на простейшие, яйца гельминтов.</w:t>
            </w:r>
          </w:p>
        </w:tc>
        <w:tc>
          <w:tcPr>
            <w:tcW w:w="3827" w:type="dxa"/>
          </w:tcPr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06.05.2020</w:t>
            </w:r>
          </w:p>
        </w:tc>
        <w:tc>
          <w:tcPr>
            <w:tcW w:w="11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3579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the parts of the body</w:t>
            </w:r>
          </w:p>
        </w:tc>
        <w:tc>
          <w:tcPr>
            <w:tcW w:w="3827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Agm18_@mail.ru</w:t>
              </w:r>
            </w:hyperlink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121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Алибекгаджиева Г.М.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1159" w:type="dxa"/>
          </w:tcPr>
          <w:p w:rsidR="0032474F" w:rsidRPr="002B1C05" w:rsidRDefault="0032474F" w:rsidP="0099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474F" w:rsidRPr="002B1C05" w:rsidRDefault="0032474F" w:rsidP="0099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260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Стерилизация. Дезинфекция.</w:t>
            </w:r>
          </w:p>
        </w:tc>
        <w:tc>
          <w:tcPr>
            <w:tcW w:w="3579" w:type="dxa"/>
          </w:tcPr>
          <w:p w:rsidR="0032474F" w:rsidRPr="002B1C05" w:rsidRDefault="0032474F" w:rsidP="00997901">
            <w:pPr>
              <w:pStyle w:val="a5"/>
              <w:numPr>
                <w:ilvl w:val="0"/>
                <w:numId w:val="12"/>
              </w:numPr>
              <w:tabs>
                <w:tab w:val="left" w:pos="352"/>
              </w:tabs>
              <w:spacing w:after="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Методы  дезинфекции</w:t>
            </w:r>
          </w:p>
          <w:p w:rsidR="0032474F" w:rsidRPr="002B1C05" w:rsidRDefault="0032474F" w:rsidP="00997901">
            <w:pPr>
              <w:pStyle w:val="a5"/>
              <w:numPr>
                <w:ilvl w:val="0"/>
                <w:numId w:val="12"/>
              </w:numPr>
              <w:tabs>
                <w:tab w:val="left" w:pos="352"/>
              </w:tabs>
              <w:spacing w:after="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Этапы обработки</w:t>
            </w:r>
          </w:p>
          <w:p w:rsidR="0032474F" w:rsidRPr="002B1C05" w:rsidRDefault="0032474F" w:rsidP="00997901">
            <w:pPr>
              <w:pStyle w:val="a5"/>
              <w:numPr>
                <w:ilvl w:val="0"/>
                <w:numId w:val="12"/>
              </w:numPr>
              <w:tabs>
                <w:tab w:val="left" w:pos="352"/>
              </w:tabs>
              <w:spacing w:after="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Определение стерилизации</w:t>
            </w:r>
          </w:p>
          <w:p w:rsidR="0032474F" w:rsidRPr="002B1C05" w:rsidRDefault="0032474F" w:rsidP="00997901">
            <w:pPr>
              <w:pStyle w:val="a5"/>
              <w:numPr>
                <w:ilvl w:val="0"/>
                <w:numId w:val="12"/>
              </w:numPr>
              <w:tabs>
                <w:tab w:val="left" w:pos="352"/>
              </w:tabs>
              <w:spacing w:after="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Виды стерилизации</w:t>
            </w:r>
          </w:p>
        </w:tc>
        <w:tc>
          <w:tcPr>
            <w:tcW w:w="3827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student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libraru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2121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Багомедова Р. 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 курс 16 гр.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Исследование мочи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пациентом о предстоящей процедуре.    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Взятие мочи на общий анализ.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Взятие мочи по Нечипоренко.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Взятие мочи на сахар, ацетон, диастазу.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Взятие мочи для бактериологического исследования.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Взятие мочи по Зимницкому.</w:t>
            </w:r>
          </w:p>
        </w:tc>
        <w:tc>
          <w:tcPr>
            <w:tcW w:w="3827" w:type="dxa"/>
          </w:tcPr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 курс 16 гр.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Воспаление. Компенсаторно- приспособительные реакции организма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22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Классификация воспаления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22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Стадии развития, признаки воспаления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22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Механизмы КПР и стадии</w:t>
            </w:r>
          </w:p>
        </w:tc>
        <w:tc>
          <w:tcPr>
            <w:tcW w:w="3827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Venera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vagabova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25"/>
              </w:numPr>
              <w:tabs>
                <w:tab w:val="left" w:pos="316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патологии» </w:t>
            </w:r>
          </w:p>
          <w:p w:rsidR="0032474F" w:rsidRPr="002B1C05" w:rsidRDefault="0032474F" w:rsidP="008301B3">
            <w:pPr>
              <w:pStyle w:val="a5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И. В. Ремизов, </w:t>
            </w:r>
          </w:p>
          <w:p w:rsidR="0032474F" w:rsidRPr="002B1C05" w:rsidRDefault="0032474F" w:rsidP="008301B3">
            <w:pPr>
              <w:pStyle w:val="a5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В. А. Дорошенко</w:t>
            </w:r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Балабекова В. А.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Артерии большого круга крообращения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Значение крообращения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Круги крообращения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Сосуды МКК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Сосуды БКК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Отделы аорты и ветви отходящие от нее</w:t>
            </w:r>
          </w:p>
        </w:tc>
        <w:tc>
          <w:tcPr>
            <w:tcW w:w="3827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Venera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vagabova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8301B3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«Анатомия и физиология человека»</w:t>
            </w:r>
          </w:p>
          <w:p w:rsidR="0032474F" w:rsidRPr="002B1C05" w:rsidRDefault="0032474F" w:rsidP="008301B3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Н. И. Федюкович</w:t>
            </w:r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Балабекова В. А.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 курс 15 гр.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Дикарбоновые кислоты, намеклатура, изомерия, свойства</w:t>
            </w:r>
          </w:p>
        </w:tc>
        <w:tc>
          <w:tcPr>
            <w:tcW w:w="3579" w:type="dxa"/>
          </w:tcPr>
          <w:p w:rsidR="0032474F" w:rsidRPr="002B1C05" w:rsidRDefault="0032474F" w:rsidP="008301B3">
            <w:pPr>
              <w:pStyle w:val="a5"/>
              <w:numPr>
                <w:ilvl w:val="0"/>
                <w:numId w:val="17"/>
              </w:numPr>
              <w:tabs>
                <w:tab w:val="left" w:pos="352"/>
              </w:tabs>
              <w:spacing w:after="0" w:line="240" w:lineRule="auto"/>
              <w:ind w:hanging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Общая формула. Примеры</w:t>
            </w:r>
          </w:p>
          <w:p w:rsidR="0032474F" w:rsidRPr="002B1C05" w:rsidRDefault="0032474F" w:rsidP="008301B3">
            <w:pPr>
              <w:pStyle w:val="a5"/>
              <w:numPr>
                <w:ilvl w:val="0"/>
                <w:numId w:val="17"/>
              </w:numPr>
              <w:tabs>
                <w:tab w:val="left" w:pos="352"/>
              </w:tabs>
              <w:spacing w:after="0" w:line="240" w:lineRule="auto"/>
              <w:ind w:hanging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Хим.свойства</w:t>
            </w:r>
          </w:p>
          <w:p w:rsidR="0032474F" w:rsidRPr="002B1C05" w:rsidRDefault="0032474F" w:rsidP="008301B3">
            <w:pPr>
              <w:pStyle w:val="a5"/>
              <w:numPr>
                <w:ilvl w:val="0"/>
                <w:numId w:val="17"/>
              </w:numPr>
              <w:tabs>
                <w:tab w:val="left" w:pos="352"/>
              </w:tabs>
              <w:spacing w:after="0" w:line="240" w:lineRule="auto"/>
              <w:ind w:hanging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Соли щавелевой кислоты и их значения для медицины</w:t>
            </w:r>
          </w:p>
          <w:p w:rsidR="0032474F" w:rsidRPr="002B1C05" w:rsidRDefault="0032474F" w:rsidP="008301B3">
            <w:pPr>
              <w:tabs>
                <w:tab w:val="left" w:pos="352"/>
              </w:tabs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Mariyam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-12345@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«Химия 10 кл» 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Г. Е. Рудзитис, Ф. Г. Фелодман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Видеоуроки </w:t>
            </w:r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Уциева М. И.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 курс 16 гр.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Воспаление. Компенсаторно- приспособительные реакции организма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29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Классификация воспаления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29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Стадии развития, признаки воспаления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29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Механизмы КПР и стадии</w:t>
            </w:r>
          </w:p>
        </w:tc>
        <w:tc>
          <w:tcPr>
            <w:tcW w:w="3827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Venera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vagabova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25"/>
              </w:numPr>
              <w:tabs>
                <w:tab w:val="left" w:pos="316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патологии» </w:t>
            </w:r>
          </w:p>
          <w:p w:rsidR="0032474F" w:rsidRPr="002B1C05" w:rsidRDefault="0032474F" w:rsidP="008301B3">
            <w:pPr>
              <w:pStyle w:val="a5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И. В. Ремизов, </w:t>
            </w:r>
          </w:p>
          <w:p w:rsidR="0032474F" w:rsidRPr="002B1C05" w:rsidRDefault="0032474F" w:rsidP="008301B3">
            <w:pPr>
              <w:pStyle w:val="a5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В. А. Дорошенко</w:t>
            </w:r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Балабекова В. А.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 курс 16 гр.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кала 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пациентом о предстоящей процедуре.    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Взятие кала для копрологического исследования.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Взятие кала на скрытую кровь.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Взятие кала для исследования на простейшие, яйца гельминтов.</w:t>
            </w:r>
          </w:p>
        </w:tc>
        <w:tc>
          <w:tcPr>
            <w:tcW w:w="3827" w:type="dxa"/>
          </w:tcPr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6156D5" w:rsidRPr="002B1C05" w:rsidTr="00CA4289">
        <w:trPr>
          <w:trHeight w:val="1259"/>
        </w:trPr>
        <w:tc>
          <w:tcPr>
            <w:tcW w:w="1359" w:type="dxa"/>
          </w:tcPr>
          <w:p w:rsidR="006156D5" w:rsidRDefault="006156D5" w:rsidP="0061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21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159" w:type="dxa"/>
          </w:tcPr>
          <w:p w:rsidR="006156D5" w:rsidRDefault="006156D5" w:rsidP="0061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5021AB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502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6D5" w:rsidRDefault="006156D5" w:rsidP="0061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1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260" w:type="dxa"/>
          </w:tcPr>
          <w:p w:rsidR="006156D5" w:rsidRDefault="006156D5" w:rsidP="0061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Интернет.Электронная почта.</w:t>
            </w:r>
          </w:p>
        </w:tc>
        <w:tc>
          <w:tcPr>
            <w:tcW w:w="3579" w:type="dxa"/>
          </w:tcPr>
          <w:p w:rsidR="006156D5" w:rsidRDefault="006156D5" w:rsidP="0061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1.Телеконференция.Файловые архивы.</w:t>
            </w:r>
          </w:p>
          <w:p w:rsidR="006156D5" w:rsidRDefault="006156D5" w:rsidP="0061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2.Виды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94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94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156D5" w:rsidRDefault="006156D5" w:rsidP="0061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5C09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amirova</w:t>
              </w:r>
              <w:r w:rsidRPr="008B6E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5C09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maryam</w:t>
              </w:r>
              <w:r w:rsidRPr="008B6E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78@</w:t>
              </w:r>
              <w:r w:rsidRPr="005C09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B6E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C09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156D5" w:rsidRDefault="006156D5" w:rsidP="0061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экономистов.Учебник для СПО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ред.ПоляковВ.П.2019г.</w:t>
            </w:r>
          </w:p>
          <w:p w:rsidR="006156D5" w:rsidRDefault="006156D5" w:rsidP="0061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Балдин,К.В. Информатика</w:t>
            </w:r>
            <w:r w:rsidRPr="006851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  <w:r w:rsidRPr="00685138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6D5" w:rsidRDefault="006156D5" w:rsidP="006156D5"/>
        </w:tc>
        <w:tc>
          <w:tcPr>
            <w:tcW w:w="2121" w:type="dxa"/>
          </w:tcPr>
          <w:p w:rsidR="006156D5" w:rsidRDefault="006156D5" w:rsidP="0061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Мусаева М.Ш.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Профилактика инфекционных болезней и эпидемий</w:t>
            </w:r>
          </w:p>
        </w:tc>
        <w:tc>
          <w:tcPr>
            <w:tcW w:w="3579" w:type="dxa"/>
          </w:tcPr>
          <w:p w:rsidR="0032474F" w:rsidRPr="002B1C05" w:rsidRDefault="0032474F" w:rsidP="008301B3">
            <w:pPr>
              <w:pStyle w:val="a5"/>
              <w:numPr>
                <w:ilvl w:val="0"/>
                <w:numId w:val="13"/>
              </w:numPr>
              <w:tabs>
                <w:tab w:val="left" w:pos="352"/>
              </w:tabs>
              <w:spacing w:after="0" w:line="240" w:lineRule="auto"/>
              <w:ind w:hanging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Классификация патогенных м/о</w:t>
            </w:r>
          </w:p>
          <w:p w:rsidR="0032474F" w:rsidRPr="002B1C05" w:rsidRDefault="0032474F" w:rsidP="008301B3">
            <w:pPr>
              <w:pStyle w:val="a5"/>
              <w:numPr>
                <w:ilvl w:val="0"/>
                <w:numId w:val="13"/>
              </w:numPr>
              <w:tabs>
                <w:tab w:val="left" w:pos="352"/>
              </w:tabs>
              <w:spacing w:after="0" w:line="240" w:lineRule="auto"/>
              <w:ind w:hanging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Пути передачи</w:t>
            </w:r>
          </w:p>
          <w:p w:rsidR="0032474F" w:rsidRPr="002B1C05" w:rsidRDefault="0032474F" w:rsidP="008301B3">
            <w:pPr>
              <w:pStyle w:val="a5"/>
              <w:numPr>
                <w:ilvl w:val="0"/>
                <w:numId w:val="13"/>
              </w:numPr>
              <w:tabs>
                <w:tab w:val="left" w:pos="352"/>
              </w:tabs>
              <w:spacing w:after="0" w:line="240" w:lineRule="auto"/>
              <w:ind w:hanging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Меры профилатики</w:t>
            </w:r>
          </w:p>
        </w:tc>
        <w:tc>
          <w:tcPr>
            <w:tcW w:w="3827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works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doclad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Багомедова Р. 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43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1159" w:type="dxa"/>
          </w:tcPr>
          <w:p w:rsidR="0032474F" w:rsidRPr="002B1C05" w:rsidRDefault="0032474F" w:rsidP="0043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474F" w:rsidRPr="002B1C05" w:rsidRDefault="0032474F" w:rsidP="0043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3579" w:type="dxa"/>
          </w:tcPr>
          <w:p w:rsidR="0032474F" w:rsidRPr="002B1C05" w:rsidRDefault="0032474F" w:rsidP="00643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1. Значение органов чувств для человека. </w:t>
            </w:r>
          </w:p>
          <w:p w:rsidR="0032474F" w:rsidRPr="002B1C05" w:rsidRDefault="0032474F" w:rsidP="00643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2. Что такое анализатор? Перечислите его части. </w:t>
            </w:r>
          </w:p>
          <w:p w:rsidR="0032474F" w:rsidRPr="002B1C05" w:rsidRDefault="0032474F" w:rsidP="00643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3. Анализаторы  внешней и внутренней среды.</w:t>
            </w:r>
          </w:p>
          <w:p w:rsidR="0032474F" w:rsidRPr="002B1C05" w:rsidRDefault="0032474F" w:rsidP="00643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4. Как устроен орган зрения? </w:t>
            </w:r>
          </w:p>
          <w:p w:rsidR="0032474F" w:rsidRPr="002B1C05" w:rsidRDefault="0032474F" w:rsidP="006431EC">
            <w:p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474F" w:rsidRPr="002B1C05" w:rsidRDefault="0032474F" w:rsidP="007D6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Bnaku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30@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7D6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7D6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7D6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Н.А.Федюкович </w:t>
            </w:r>
          </w:p>
          <w:p w:rsidR="0032474F" w:rsidRPr="002B1C05" w:rsidRDefault="0032474F" w:rsidP="007D6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2121" w:type="dxa"/>
          </w:tcPr>
          <w:p w:rsidR="0032474F" w:rsidRPr="002B1C05" w:rsidRDefault="0032474F" w:rsidP="007D6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Меджидова С.А.</w:t>
            </w:r>
          </w:p>
          <w:p w:rsidR="0032474F" w:rsidRPr="002B1C05" w:rsidRDefault="0032474F" w:rsidP="007D6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11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260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кала 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пациентом о предстоящей процедуре.    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Взятие кала для копрологического исследования.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Взятие кала на скрытую кровь.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Взятие кала для исследования на простейшие, яйца гельминтов.</w:t>
            </w:r>
          </w:p>
        </w:tc>
        <w:tc>
          <w:tcPr>
            <w:tcW w:w="3827" w:type="dxa"/>
          </w:tcPr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474F" w:rsidRPr="002B1C05" w:rsidRDefault="0032474F" w:rsidP="007D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Каранаева А. О.</w:t>
            </w:r>
          </w:p>
        </w:tc>
      </w:tr>
      <w:tr w:rsidR="0032474F" w:rsidRPr="002B1C05" w:rsidTr="003A5FC2">
        <w:trPr>
          <w:trHeight w:val="1029"/>
        </w:trPr>
        <w:tc>
          <w:tcPr>
            <w:tcW w:w="13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1курс 15 гр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Призма. Прямая и наклонная призма.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Правильная призма.</w:t>
            </w:r>
          </w:p>
        </w:tc>
        <w:tc>
          <w:tcPr>
            <w:tcW w:w="3579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1.Призма. 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2.Прямая и наклонная призма.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3.Правильная призма</w:t>
            </w:r>
          </w:p>
        </w:tc>
        <w:tc>
          <w:tcPr>
            <w:tcW w:w="3827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www.infourok.ru</w:t>
              </w:r>
            </w:hyperlink>
          </w:p>
        </w:tc>
        <w:tc>
          <w:tcPr>
            <w:tcW w:w="2121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Внутренние органы</w:t>
            </w:r>
          </w:p>
        </w:tc>
        <w:tc>
          <w:tcPr>
            <w:tcW w:w="3579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smallest living part of the body?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gas does your body need?</w:t>
            </w:r>
          </w:p>
        </w:tc>
        <w:tc>
          <w:tcPr>
            <w:tcW w:w="3827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Agm18_@mail.ru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Алибекгаджиева Г.М.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 курс 16 гр.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Строение и классификация вирусов</w:t>
            </w:r>
          </w:p>
        </w:tc>
        <w:tc>
          <w:tcPr>
            <w:tcW w:w="3579" w:type="dxa"/>
          </w:tcPr>
          <w:p w:rsidR="0032474F" w:rsidRPr="002B1C05" w:rsidRDefault="0032474F" w:rsidP="008301B3">
            <w:pPr>
              <w:pStyle w:val="a5"/>
              <w:numPr>
                <w:ilvl w:val="0"/>
                <w:numId w:val="6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и структура вирусов </w:t>
            </w:r>
          </w:p>
          <w:p w:rsidR="0032474F" w:rsidRPr="002B1C05" w:rsidRDefault="0032474F" w:rsidP="008301B3">
            <w:pPr>
              <w:pStyle w:val="a5"/>
              <w:numPr>
                <w:ilvl w:val="0"/>
                <w:numId w:val="6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  <w:tc>
          <w:tcPr>
            <w:tcW w:w="3827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Багомедова Р. М.</w:t>
            </w:r>
          </w:p>
        </w:tc>
      </w:tr>
      <w:tr w:rsidR="0032474F" w:rsidRPr="002B1C05" w:rsidTr="003A5FC2">
        <w:trPr>
          <w:trHeight w:val="1012"/>
        </w:trPr>
        <w:tc>
          <w:tcPr>
            <w:tcW w:w="13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1курс 15 гр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Призма. Прямая и наклонная призма.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Правильная призма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1.Призма. 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2.Прямая и наклонная призма.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3.Правильная призма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www.infourok.ru</w:t>
              </w:r>
            </w:hyperlink>
          </w:p>
        </w:tc>
        <w:tc>
          <w:tcPr>
            <w:tcW w:w="2121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74F" w:rsidRPr="002B1C05" w:rsidTr="008301B3">
        <w:trPr>
          <w:trHeight w:val="1038"/>
        </w:trPr>
        <w:tc>
          <w:tcPr>
            <w:tcW w:w="1359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1курс 15 гр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  (2)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Параллелепипед. 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Куб.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Параллелепипед. 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Куб.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www.infourok.ru</w:t>
              </w:r>
            </w:hyperlink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74F" w:rsidRPr="002B1C05" w:rsidTr="003A5FC2">
        <w:trPr>
          <w:trHeight w:val="1012"/>
        </w:trPr>
        <w:tc>
          <w:tcPr>
            <w:tcW w:w="1359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(1,3)</w:t>
            </w:r>
          </w:p>
        </w:tc>
        <w:tc>
          <w:tcPr>
            <w:tcW w:w="3260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Исследование мокроты. Мазок из зева и носа.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пациентом о предстоящей процедуре.    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сбора мокроты на различные исследования. 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Дезинфекция карманных плевательниц.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Техника взятия мазка из зева и носа для бактериологического исследования.</w:t>
            </w:r>
          </w:p>
        </w:tc>
        <w:tc>
          <w:tcPr>
            <w:tcW w:w="3827" w:type="dxa"/>
          </w:tcPr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32474F" w:rsidRPr="002B1C05" w:rsidTr="003A5FC2">
        <w:trPr>
          <w:trHeight w:val="1012"/>
        </w:trPr>
        <w:tc>
          <w:tcPr>
            <w:tcW w:w="1359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260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Исследование мокроты. Мазок из зева и носа.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пациентом о предстоящей процедуре.    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сбора мокроты на различные исследования. 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Дезинфекция карманных плевательниц.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Техника взятия мазка из зева и носа для бактериологического исследования.</w:t>
            </w:r>
          </w:p>
        </w:tc>
        <w:tc>
          <w:tcPr>
            <w:tcW w:w="3827" w:type="dxa"/>
          </w:tcPr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474F" w:rsidRPr="002B1C05" w:rsidRDefault="0032474F" w:rsidP="007D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Каранаева А. О.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местоимения 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alotof</w:t>
            </w:r>
          </w:p>
        </w:tc>
        <w:tc>
          <w:tcPr>
            <w:tcW w:w="3579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Distinguishing Features between Many, Much, A lot of.</w:t>
            </w:r>
          </w:p>
        </w:tc>
        <w:tc>
          <w:tcPr>
            <w:tcW w:w="3827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6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Agm18_@mail.ru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Учебник английского языка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Н.Ф.Бонк, Г.А.Котий</w:t>
            </w:r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Алибекгаджиева Г.М.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16гр.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Основы научной философии и религиозной картины мира.</w:t>
            </w:r>
          </w:p>
        </w:tc>
        <w:tc>
          <w:tcPr>
            <w:tcW w:w="3579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1.Понятие картины мира?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2.Религиозная,философская,научная картина мира?</w:t>
            </w:r>
          </w:p>
        </w:tc>
        <w:tc>
          <w:tcPr>
            <w:tcW w:w="3827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daidada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74@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1.Основы философии.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А.А.Горелов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studopedia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Мухтарова С.Г.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 курс 16 гр.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Основы иммунотерапии и имммунопрофилактики</w:t>
            </w:r>
          </w:p>
        </w:tc>
        <w:tc>
          <w:tcPr>
            <w:tcW w:w="3579" w:type="dxa"/>
          </w:tcPr>
          <w:p w:rsidR="0032474F" w:rsidRPr="002B1C05" w:rsidRDefault="0032474F" w:rsidP="008301B3">
            <w:pPr>
              <w:pStyle w:val="a5"/>
              <w:numPr>
                <w:ilvl w:val="0"/>
                <w:numId w:val="7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Иммунобиологические препараты . Виды вакцин</w:t>
            </w:r>
          </w:p>
          <w:p w:rsidR="0032474F" w:rsidRPr="002B1C05" w:rsidRDefault="0032474F" w:rsidP="008301B3">
            <w:pPr>
              <w:pStyle w:val="a5"/>
              <w:numPr>
                <w:ilvl w:val="0"/>
                <w:numId w:val="7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Иммуномодуляторы</w:t>
            </w:r>
          </w:p>
        </w:tc>
        <w:tc>
          <w:tcPr>
            <w:tcW w:w="3827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источники: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2B1C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«Основы микробиологии, вирусологии и иммунологии»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А. А. Воробьев</w:t>
            </w:r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Багомедова Р. 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(1,3)</w:t>
            </w:r>
          </w:p>
        </w:tc>
        <w:tc>
          <w:tcPr>
            <w:tcW w:w="3260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Подготовка больного к рентгенологическим, эндоскопическим и УЗИ исследованиям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Перечислить виды рентгенологических методов исследования.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Подготовка пациента к рентгенологическим методам исследования внутренних органов.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Постановка пробы на переносимость йодистых препаратов перед рентгенконтрастными методами исследования внутренних органов.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Перечислить виды эндоскопических методов исследования.</w:t>
            </w:r>
          </w:p>
        </w:tc>
        <w:tc>
          <w:tcPr>
            <w:tcW w:w="3827" w:type="dxa"/>
          </w:tcPr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6156D5" w:rsidRPr="002B1C05" w:rsidTr="00CA4289">
        <w:trPr>
          <w:trHeight w:val="1259"/>
        </w:trPr>
        <w:tc>
          <w:tcPr>
            <w:tcW w:w="1359" w:type="dxa"/>
          </w:tcPr>
          <w:p w:rsidR="006156D5" w:rsidRDefault="006156D5" w:rsidP="0061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09.05.2020</w:t>
            </w:r>
          </w:p>
        </w:tc>
        <w:tc>
          <w:tcPr>
            <w:tcW w:w="1159" w:type="dxa"/>
          </w:tcPr>
          <w:p w:rsidR="006156D5" w:rsidRPr="005021AB" w:rsidRDefault="006156D5" w:rsidP="0061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5021AB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502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1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260" w:type="dxa"/>
          </w:tcPr>
          <w:p w:rsidR="006156D5" w:rsidRDefault="006156D5" w:rsidP="0061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информационные системы</w:t>
            </w:r>
          </w:p>
        </w:tc>
        <w:tc>
          <w:tcPr>
            <w:tcW w:w="3579" w:type="dxa"/>
          </w:tcPr>
          <w:p w:rsidR="006156D5" w:rsidRDefault="006156D5" w:rsidP="0061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1.Понятие и задачи МИС</w:t>
            </w:r>
          </w:p>
          <w:p w:rsidR="006156D5" w:rsidRDefault="006156D5" w:rsidP="0061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2.Основные функциональные компоненты</w:t>
            </w:r>
          </w:p>
        </w:tc>
        <w:tc>
          <w:tcPr>
            <w:tcW w:w="3827" w:type="dxa"/>
          </w:tcPr>
          <w:p w:rsidR="006156D5" w:rsidRDefault="006156D5" w:rsidP="0061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5C09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amirova</w:t>
              </w:r>
              <w:r w:rsidRPr="008B6E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5C09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maryam</w:t>
              </w:r>
              <w:r w:rsidRPr="008B6E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78@</w:t>
              </w:r>
              <w:r w:rsidRPr="005C09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B6E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C09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156D5" w:rsidRDefault="006156D5" w:rsidP="0061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8B6E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  <w:r w:rsidRPr="008B6E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ВасильеваЛ.Н.2010.</w:t>
            </w:r>
          </w:p>
          <w:p w:rsidR="006156D5" w:rsidRDefault="006156D5" w:rsidP="006156D5"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информатике.Учебное пособие.М.</w:t>
            </w:r>
            <w:r w:rsidRPr="008B6E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Юрайт,2019.</w:t>
            </w:r>
          </w:p>
        </w:tc>
        <w:tc>
          <w:tcPr>
            <w:tcW w:w="2121" w:type="dxa"/>
          </w:tcPr>
          <w:p w:rsidR="006156D5" w:rsidRDefault="006156D5" w:rsidP="0061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М.Ш.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местоимения 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alotof</w:t>
            </w:r>
          </w:p>
        </w:tc>
        <w:tc>
          <w:tcPr>
            <w:tcW w:w="3579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Distinguishing Features between Many, Much, A lot of.</w:t>
            </w:r>
          </w:p>
        </w:tc>
        <w:tc>
          <w:tcPr>
            <w:tcW w:w="3827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3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Agm18_@mail.ru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Учебник английского языка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Н.Ф.Бонк, Г.А.Котий</w:t>
            </w:r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Алибекгаджиева Г.М.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 курс 16 гр.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Исследование мокроты. Мазок из зева и носа.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пациентом о предстоящей процедуре.    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сбора мокроты на различные исследования. 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Дезинфекция карманных плевательниц.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Техника взятия мазка из зева и носа для бактериологического исследования.</w:t>
            </w:r>
          </w:p>
        </w:tc>
        <w:tc>
          <w:tcPr>
            <w:tcW w:w="3827" w:type="dxa"/>
          </w:tcPr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 курс 16 гр.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Основы иммунотерапии и имммунопрофилактики</w:t>
            </w:r>
          </w:p>
        </w:tc>
        <w:tc>
          <w:tcPr>
            <w:tcW w:w="3579" w:type="dxa"/>
          </w:tcPr>
          <w:p w:rsidR="0032474F" w:rsidRPr="002B1C05" w:rsidRDefault="0032474F" w:rsidP="008301B3">
            <w:pPr>
              <w:pStyle w:val="a5"/>
              <w:numPr>
                <w:ilvl w:val="0"/>
                <w:numId w:val="8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Иммунобиологические препараты . Виды вакцин</w:t>
            </w:r>
          </w:p>
          <w:p w:rsidR="0032474F" w:rsidRPr="002B1C05" w:rsidRDefault="0032474F" w:rsidP="008301B3">
            <w:pPr>
              <w:pStyle w:val="a5"/>
              <w:numPr>
                <w:ilvl w:val="0"/>
                <w:numId w:val="8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Иммуномодуляторы</w:t>
            </w:r>
          </w:p>
        </w:tc>
        <w:tc>
          <w:tcPr>
            <w:tcW w:w="3827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источники: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2B1C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«Основы микробиологии, вирусологии и иммунологии»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А. А. Воробьев</w:t>
            </w:r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Багомедова Р. 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 курс 15 гр.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Сложные эфиры. Амиды кислот. Применение в медицине. Нуклеиновые кислоты, их свойства, значение</w:t>
            </w:r>
          </w:p>
        </w:tc>
        <w:tc>
          <w:tcPr>
            <w:tcW w:w="3579" w:type="dxa"/>
          </w:tcPr>
          <w:p w:rsidR="0032474F" w:rsidRPr="002B1C05" w:rsidRDefault="0032474F" w:rsidP="008301B3">
            <w:pPr>
              <w:pStyle w:val="a5"/>
              <w:numPr>
                <w:ilvl w:val="0"/>
                <w:numId w:val="18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Формула сложного эфира, определение</w:t>
            </w:r>
          </w:p>
          <w:p w:rsidR="0032474F" w:rsidRPr="002B1C05" w:rsidRDefault="0032474F" w:rsidP="008301B3">
            <w:pPr>
              <w:pStyle w:val="a5"/>
              <w:numPr>
                <w:ilvl w:val="0"/>
                <w:numId w:val="18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Написать реакцию получения метилацетата и этилацетата</w:t>
            </w:r>
          </w:p>
          <w:p w:rsidR="0032474F" w:rsidRPr="002B1C05" w:rsidRDefault="0032474F" w:rsidP="008301B3">
            <w:pPr>
              <w:pStyle w:val="a5"/>
              <w:numPr>
                <w:ilvl w:val="0"/>
                <w:numId w:val="18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Определение, виды и отличия жиров</w:t>
            </w:r>
          </w:p>
          <w:p w:rsidR="0032474F" w:rsidRPr="002B1C05" w:rsidRDefault="0032474F" w:rsidP="008301B3">
            <w:pPr>
              <w:pStyle w:val="a5"/>
              <w:numPr>
                <w:ilvl w:val="0"/>
                <w:numId w:val="18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Отличия ДНК от РНК</w:t>
            </w:r>
          </w:p>
        </w:tc>
        <w:tc>
          <w:tcPr>
            <w:tcW w:w="3827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Mariyam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-12345@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«Химия 10 кл» 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Г. Е. Рудзитис, Ф. Г. Фелодман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Видеоуроки </w:t>
            </w:r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Уциева М. И.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Методы диагностики</w:t>
            </w:r>
          </w:p>
        </w:tc>
        <w:tc>
          <w:tcPr>
            <w:tcW w:w="3579" w:type="dxa"/>
          </w:tcPr>
          <w:p w:rsidR="0032474F" w:rsidRPr="002B1C05" w:rsidRDefault="0032474F" w:rsidP="008301B3">
            <w:pPr>
              <w:pStyle w:val="a5"/>
              <w:numPr>
                <w:ilvl w:val="0"/>
                <w:numId w:val="14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Диагностические препараты</w:t>
            </w:r>
          </w:p>
          <w:p w:rsidR="0032474F" w:rsidRPr="002B1C05" w:rsidRDefault="0032474F" w:rsidP="008301B3">
            <w:pPr>
              <w:pStyle w:val="a5"/>
              <w:numPr>
                <w:ilvl w:val="0"/>
                <w:numId w:val="14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Биосенсоры</w:t>
            </w:r>
          </w:p>
        </w:tc>
        <w:tc>
          <w:tcPr>
            <w:tcW w:w="3827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источники: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2B1C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«Основы микробиологии, вирусологии и иммунологии»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А. А. Воробьев</w:t>
            </w:r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Багомедова Р. 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Основы иммунотерапии и имммунопрофилактики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47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Иммунобиологические препараты . Виды вакцин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7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Иммуномодуляторы</w:t>
            </w:r>
          </w:p>
        </w:tc>
        <w:tc>
          <w:tcPr>
            <w:tcW w:w="3827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источники: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2B1C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«Основы микробиологии, вирусологии и иммунологии»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А. А. Воробьев</w:t>
            </w:r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Багомедова Р. 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1курс 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15 гр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Наша галактика.</w:t>
            </w:r>
          </w:p>
        </w:tc>
        <w:tc>
          <w:tcPr>
            <w:tcW w:w="3579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1.Млечный путь.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2.Основные типы галактик.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3.Красное смещение.</w:t>
            </w:r>
          </w:p>
        </w:tc>
        <w:tc>
          <w:tcPr>
            <w:tcW w:w="3827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4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www.infourok.ru</w:t>
              </w:r>
            </w:hyperlink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 З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4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1159" w:type="dxa"/>
          </w:tcPr>
          <w:p w:rsidR="0032474F" w:rsidRPr="002B1C05" w:rsidRDefault="0032474F" w:rsidP="004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1курс </w:t>
            </w:r>
          </w:p>
          <w:p w:rsidR="0032474F" w:rsidRPr="002B1C05" w:rsidRDefault="0032474F" w:rsidP="00CE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16 гр</w:t>
            </w:r>
          </w:p>
          <w:p w:rsidR="0032474F" w:rsidRPr="002B1C05" w:rsidRDefault="0032474F" w:rsidP="00CE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Понимание фундаментализма, фататизма, радикализма и их отличие от экстремизма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Понятие фундаментализма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Особенности проявления религиозного фанатизма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Приведите примеры радикальных течений</w:t>
            </w:r>
          </w:p>
        </w:tc>
        <w:tc>
          <w:tcPr>
            <w:tcW w:w="3827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5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adilova@mail.ru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Добаев И. «Террористические исламитские  организации на Северном Кавказе»</w:t>
            </w:r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Хасбулатова У. С.</w:t>
            </w:r>
          </w:p>
        </w:tc>
      </w:tr>
      <w:tr w:rsidR="0032474F" w:rsidRPr="002B1C05" w:rsidTr="00245F32">
        <w:trPr>
          <w:trHeight w:val="418"/>
        </w:trPr>
        <w:tc>
          <w:tcPr>
            <w:tcW w:w="13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11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260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Подготовка больного к рентгенологическим, эндоскопическим и УЗИ исследованиям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Перечислить виды рентгенологических методов исследования.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Подготовка пациента к рентгенологическим методам исследования внутренних органов.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Постановка пробы на переносимость йодистых препаратов перед рентгенконтрастными методами исследования внутренних органов.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виды эндоскопических методов 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исследования.</w:t>
            </w:r>
          </w:p>
        </w:tc>
        <w:tc>
          <w:tcPr>
            <w:tcW w:w="3827" w:type="dxa"/>
          </w:tcPr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474F" w:rsidRPr="002B1C05" w:rsidRDefault="0032474F" w:rsidP="007D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Каранаева А. О.</w:t>
            </w:r>
          </w:p>
        </w:tc>
      </w:tr>
      <w:tr w:rsidR="0032474F" w:rsidRPr="002B1C05" w:rsidTr="008301B3">
        <w:trPr>
          <w:trHeight w:val="559"/>
        </w:trPr>
        <w:tc>
          <w:tcPr>
            <w:tcW w:w="13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ИВЛ. Непрямой массаж сердца.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искусственной вентиляции легких  методом «рот в рот», «рот в нос».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ИВЛ у пациента с зубными протезами, повреждением головы, шеи, позвоночника.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Техника проведения непрямого массажа сердца, особенности проведения у детей и лиц пожилого возраста, возможные осложнения.</w:t>
            </w:r>
          </w:p>
        </w:tc>
        <w:tc>
          <w:tcPr>
            <w:tcW w:w="3827" w:type="dxa"/>
          </w:tcPr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1курс 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15 гр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Лазеры.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579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1.Свойства лазерного излучения.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2.Принцип действия лазеров.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3.Типы лазеров.</w:t>
            </w:r>
          </w:p>
        </w:tc>
        <w:tc>
          <w:tcPr>
            <w:tcW w:w="3827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1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www.infourok.ru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 З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 и ранениях</w:t>
            </w:r>
          </w:p>
        </w:tc>
        <w:tc>
          <w:tcPr>
            <w:tcW w:w="3579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1.Что такое рана?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2.Какие бывают раны?</w:t>
            </w:r>
          </w:p>
        </w:tc>
        <w:tc>
          <w:tcPr>
            <w:tcW w:w="3827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daidada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74@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1.Учебник.ОБЖ  10-11кл. А.Т.Смирнов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studopedia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Мухтарова С.Г.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16гр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Атрофия. Некрозы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Сущность механизмов при отрофии, некрозах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Различия коагулиционного и колликвационного некроза</w:t>
            </w:r>
          </w:p>
        </w:tc>
        <w:tc>
          <w:tcPr>
            <w:tcW w:w="3827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Venera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vagabova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8301B3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патологии» </w:t>
            </w:r>
          </w:p>
          <w:p w:rsidR="0032474F" w:rsidRPr="002B1C05" w:rsidRDefault="0032474F" w:rsidP="008301B3">
            <w:pPr>
              <w:pStyle w:val="a5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И. В. Ремизов, </w:t>
            </w:r>
          </w:p>
          <w:p w:rsidR="0032474F" w:rsidRPr="002B1C05" w:rsidRDefault="0032474F" w:rsidP="008301B3">
            <w:pPr>
              <w:pStyle w:val="a5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В. А. Дорошенко</w:t>
            </w:r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Балабекова В. А.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16гр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История медицины</w:t>
            </w:r>
            <w:bookmarkStart w:id="0" w:name="_GoBack"/>
            <w:bookmarkEnd w:id="0"/>
          </w:p>
        </w:tc>
        <w:tc>
          <w:tcPr>
            <w:tcW w:w="3579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1.Medicine in the Middle Ages 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2.Health methods using during this period</w:t>
            </w:r>
          </w:p>
        </w:tc>
        <w:tc>
          <w:tcPr>
            <w:tcW w:w="3827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4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Agm18_@mail.ru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Источник: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infourok.ru</w:t>
            </w:r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Алибекгаджиева Г.М.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бактерий </w:t>
            </w:r>
          </w:p>
        </w:tc>
        <w:tc>
          <w:tcPr>
            <w:tcW w:w="3579" w:type="dxa"/>
          </w:tcPr>
          <w:p w:rsidR="0032474F" w:rsidRPr="002B1C05" w:rsidRDefault="0032474F" w:rsidP="008301B3">
            <w:pPr>
              <w:pStyle w:val="a5"/>
              <w:numPr>
                <w:ilvl w:val="0"/>
                <w:numId w:val="9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Формы бактерий</w:t>
            </w:r>
          </w:p>
          <w:p w:rsidR="0032474F" w:rsidRPr="002B1C05" w:rsidRDefault="0032474F" w:rsidP="008301B3">
            <w:pPr>
              <w:pStyle w:val="a5"/>
              <w:numPr>
                <w:ilvl w:val="0"/>
                <w:numId w:val="9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Ультраструктура бактерий</w:t>
            </w:r>
          </w:p>
          <w:p w:rsidR="0032474F" w:rsidRPr="002B1C05" w:rsidRDefault="0032474F" w:rsidP="008301B3">
            <w:pPr>
              <w:pStyle w:val="a5"/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ind w:left="4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источники: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2B1C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«Основы микробиологии, вирусологии и иммунологии»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А. А. Воробьев</w:t>
            </w:r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Багомедова Р. 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16гр.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Сущность проблемы человека</w:t>
            </w:r>
          </w:p>
        </w:tc>
        <w:tc>
          <w:tcPr>
            <w:tcW w:w="3579" w:type="dxa"/>
          </w:tcPr>
          <w:p w:rsidR="0032474F" w:rsidRPr="002B1C05" w:rsidRDefault="0032474F" w:rsidP="008301B3">
            <w:pPr>
              <w:pStyle w:val="a5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1.Понятие морали</w:t>
            </w:r>
          </w:p>
          <w:p w:rsidR="0032474F" w:rsidRPr="002B1C05" w:rsidRDefault="0032474F" w:rsidP="008301B3">
            <w:pPr>
              <w:pStyle w:val="a5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2.Понятие этики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3.Понятие личности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daidada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74@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1.Основы философии.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А.А.Горелов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studopedia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Мухтарова С.Г.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159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Первая помощь при остановке сердца, инсульта</w:t>
            </w:r>
          </w:p>
        </w:tc>
        <w:tc>
          <w:tcPr>
            <w:tcW w:w="3579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1.Что такое первая помощь?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2.Что наступает при внезапном прекращении сердечной деятельности?</w:t>
            </w:r>
          </w:p>
        </w:tc>
        <w:tc>
          <w:tcPr>
            <w:tcW w:w="3827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daidada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74@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1.Учебник.ОБЖ  10-11кл. А.Т.Смирнов</w:t>
            </w:r>
          </w:p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studopedia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Мухтарова С.Г.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BC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159" w:type="dxa"/>
          </w:tcPr>
          <w:p w:rsidR="0032474F" w:rsidRPr="002B1C05" w:rsidRDefault="0032474F" w:rsidP="00BC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474F" w:rsidRPr="002B1C05" w:rsidRDefault="0032474F" w:rsidP="00BC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</w:tc>
        <w:tc>
          <w:tcPr>
            <w:tcW w:w="3260" w:type="dxa"/>
          </w:tcPr>
          <w:p w:rsidR="0032474F" w:rsidRPr="002B1C05" w:rsidRDefault="0032474F" w:rsidP="008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Счтраны Азии, Африки и Латинской Америки после Второй мировой войны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Ликвидация колониальной системы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Особенности рахзвития Латинской Америки</w:t>
            </w:r>
          </w:p>
        </w:tc>
        <w:tc>
          <w:tcPr>
            <w:tcW w:w="3827" w:type="dxa"/>
          </w:tcPr>
          <w:p w:rsidR="0032474F" w:rsidRPr="002B1C05" w:rsidRDefault="0032474F" w:rsidP="002B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74F" w:rsidRPr="002B1C05" w:rsidRDefault="0032474F" w:rsidP="002B1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2B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2B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«История России»</w:t>
            </w:r>
          </w:p>
          <w:p w:rsidR="0032474F" w:rsidRPr="002B1C05" w:rsidRDefault="0032474F" w:rsidP="002B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А. Орлов</w:t>
            </w:r>
          </w:p>
        </w:tc>
        <w:tc>
          <w:tcPr>
            <w:tcW w:w="2121" w:type="dxa"/>
          </w:tcPr>
          <w:p w:rsidR="0032474F" w:rsidRPr="002B1C05" w:rsidRDefault="0032474F" w:rsidP="0083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Дубровский Л. Г.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3F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159" w:type="dxa"/>
          </w:tcPr>
          <w:p w:rsidR="0032474F" w:rsidRPr="002B1C05" w:rsidRDefault="0032474F" w:rsidP="003F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474F" w:rsidRPr="002B1C05" w:rsidRDefault="0032474F" w:rsidP="003F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16гр.</w:t>
            </w:r>
          </w:p>
          <w:p w:rsidR="0032474F" w:rsidRPr="002B1C05" w:rsidRDefault="0032474F" w:rsidP="003F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260" w:type="dxa"/>
          </w:tcPr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«Периоды детского возраста. Пограничные состояния. Доношенный новорожденный»</w:t>
            </w:r>
          </w:p>
        </w:tc>
        <w:tc>
          <w:tcPr>
            <w:tcW w:w="3579" w:type="dxa"/>
          </w:tcPr>
          <w:p w:rsidR="0032474F" w:rsidRPr="002B1C05" w:rsidRDefault="0032474F" w:rsidP="007D6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eastAsia="Calibri" w:hAnsi="Times New Roman" w:cs="Times New Roman"/>
                <w:sz w:val="24"/>
                <w:szCs w:val="24"/>
              </w:rPr>
              <w:t>1.Периоды детского возраста.</w:t>
            </w:r>
          </w:p>
          <w:p w:rsidR="0032474F" w:rsidRPr="002B1C05" w:rsidRDefault="0032474F" w:rsidP="007D6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eastAsia="Calibri" w:hAnsi="Times New Roman" w:cs="Times New Roman"/>
                <w:sz w:val="24"/>
                <w:szCs w:val="24"/>
              </w:rPr>
              <w:t>2.Признаки зрелости новорожденного.</w:t>
            </w:r>
          </w:p>
          <w:p w:rsidR="0032474F" w:rsidRPr="002B1C05" w:rsidRDefault="0032474F" w:rsidP="007D6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eastAsia="Calibri" w:hAnsi="Times New Roman" w:cs="Times New Roman"/>
                <w:sz w:val="24"/>
                <w:szCs w:val="24"/>
              </w:rPr>
              <w:t>3.Нарушение потребностей новорожденного при пограничных состояниях</w:t>
            </w:r>
          </w:p>
        </w:tc>
        <w:tc>
          <w:tcPr>
            <w:tcW w:w="3827" w:type="dxa"/>
          </w:tcPr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474F" w:rsidRPr="002B1C05" w:rsidRDefault="0032474F" w:rsidP="007D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Каранаева А. О.</w:t>
            </w:r>
          </w:p>
        </w:tc>
      </w:tr>
      <w:tr w:rsidR="0032474F" w:rsidRPr="002B1C05" w:rsidTr="00245F32">
        <w:trPr>
          <w:trHeight w:val="418"/>
        </w:trPr>
        <w:tc>
          <w:tcPr>
            <w:tcW w:w="1359" w:type="dxa"/>
          </w:tcPr>
          <w:p w:rsidR="0032474F" w:rsidRPr="002B1C05" w:rsidRDefault="0032474F" w:rsidP="003F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159" w:type="dxa"/>
          </w:tcPr>
          <w:p w:rsidR="0032474F" w:rsidRPr="002B1C05" w:rsidRDefault="0032474F" w:rsidP="00D3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474F" w:rsidRPr="002B1C05" w:rsidRDefault="0032474F" w:rsidP="00D3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260" w:type="dxa"/>
          </w:tcPr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«Периоды детского возраста. Пограничные состояния. Доношенный новорожденный»</w:t>
            </w:r>
          </w:p>
        </w:tc>
        <w:tc>
          <w:tcPr>
            <w:tcW w:w="3579" w:type="dxa"/>
          </w:tcPr>
          <w:p w:rsidR="0032474F" w:rsidRPr="002B1C05" w:rsidRDefault="0032474F" w:rsidP="007D6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eastAsia="Calibri" w:hAnsi="Times New Roman" w:cs="Times New Roman"/>
                <w:sz w:val="24"/>
                <w:szCs w:val="24"/>
              </w:rPr>
              <w:t>1.Периоды детского возраста.</w:t>
            </w:r>
          </w:p>
          <w:p w:rsidR="0032474F" w:rsidRPr="002B1C05" w:rsidRDefault="0032474F" w:rsidP="007D6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eastAsia="Calibri" w:hAnsi="Times New Roman" w:cs="Times New Roman"/>
                <w:sz w:val="24"/>
                <w:szCs w:val="24"/>
              </w:rPr>
              <w:t>2.Признаки зрелости новорожденного.</w:t>
            </w:r>
          </w:p>
          <w:p w:rsidR="0032474F" w:rsidRPr="002B1C05" w:rsidRDefault="0032474F" w:rsidP="007D6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eastAsia="Calibri" w:hAnsi="Times New Roman" w:cs="Times New Roman"/>
                <w:sz w:val="24"/>
                <w:szCs w:val="24"/>
              </w:rPr>
              <w:t>3.Нарушение потребностей новорожденного при пограничных состояниях</w:t>
            </w:r>
          </w:p>
        </w:tc>
        <w:tc>
          <w:tcPr>
            <w:tcW w:w="3827" w:type="dxa"/>
          </w:tcPr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Sakinat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gasangadzhieva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.83.@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Сборник лекций ДБМК «Сестринское дело в педиатрии» 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Тульчинская В. Д. 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Соколова Н. Г.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Шехевцова Н. М. 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https://studfile.net</w:t>
            </w:r>
          </w:p>
        </w:tc>
        <w:tc>
          <w:tcPr>
            <w:tcW w:w="2121" w:type="dxa"/>
          </w:tcPr>
          <w:p w:rsidR="0032474F" w:rsidRPr="002B1C05" w:rsidRDefault="0032474F" w:rsidP="007D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Гасангаджиева С. М..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12.05.2020</w:t>
            </w:r>
          </w:p>
        </w:tc>
        <w:tc>
          <w:tcPr>
            <w:tcW w:w="11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Обструкция дыхательных путей инородным телом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Назвать причины обструкции дыхательных путей.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частичной обструкции дыхательных путей.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Признаки полной обструкции дыхательных путей.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оказания помощи при обструкции дыхательных путей инородным телом </w:t>
            </w:r>
          </w:p>
        </w:tc>
        <w:tc>
          <w:tcPr>
            <w:tcW w:w="3827" w:type="dxa"/>
          </w:tcPr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1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 курс 15 гр.</w:t>
            </w:r>
          </w:p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К.н в беге на 400 м. игра в волейбол</w:t>
            </w:r>
          </w:p>
        </w:tc>
        <w:tc>
          <w:tcPr>
            <w:tcW w:w="3579" w:type="dxa"/>
          </w:tcPr>
          <w:p w:rsidR="0032474F" w:rsidRPr="002B1C05" w:rsidRDefault="0032474F" w:rsidP="00EA19DF">
            <w:pPr>
              <w:pStyle w:val="a5"/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ind w:left="4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hasbulatov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1963@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1. «Утренняя гимнастика»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В. И. Лях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Ю. И. Евсеев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2. «Физическая культура»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С. И. Бочкарева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М. Я. Виленский</w:t>
            </w:r>
          </w:p>
        </w:tc>
        <w:tc>
          <w:tcPr>
            <w:tcW w:w="2121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Хасбулатов К.М.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1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14гр.</w:t>
            </w:r>
          </w:p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260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Вены большого круга кровообращения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24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Строение и функции венозной системы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24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Строение полых и воротной вен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24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Основные венозные сосуды</w:t>
            </w:r>
          </w:p>
        </w:tc>
        <w:tc>
          <w:tcPr>
            <w:tcW w:w="3827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Venera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vagabova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EA19DF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«Анатомия и физиология человека»</w:t>
            </w:r>
          </w:p>
          <w:p w:rsidR="0032474F" w:rsidRPr="002B1C05" w:rsidRDefault="0032474F" w:rsidP="00EA19DF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Н. И. Федюкович</w:t>
            </w:r>
          </w:p>
        </w:tc>
        <w:tc>
          <w:tcPr>
            <w:tcW w:w="2121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Балабекова В. А.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159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</w:tc>
        <w:tc>
          <w:tcPr>
            <w:tcW w:w="3260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Здоровое и рациональное питание и его значение для ЗОЖ</w:t>
            </w:r>
          </w:p>
        </w:tc>
        <w:tc>
          <w:tcPr>
            <w:tcW w:w="3579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1.Здоровье – это..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2.Что значит рациональное питание? </w:t>
            </w:r>
          </w:p>
        </w:tc>
        <w:tc>
          <w:tcPr>
            <w:tcW w:w="3827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daidada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74@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1.Учебник.ОБЖ  10-11кл. А.Т.Смирнов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studopedia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1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Мухтарова С.Г.</w:t>
            </w:r>
          </w:p>
        </w:tc>
      </w:tr>
      <w:tr w:rsidR="0032474F" w:rsidRPr="002B1C05" w:rsidTr="006156D5">
        <w:trPr>
          <w:trHeight w:val="1259"/>
        </w:trPr>
        <w:tc>
          <w:tcPr>
            <w:tcW w:w="1359" w:type="dxa"/>
            <w:tcBorders>
              <w:bottom w:val="single" w:sz="4" w:space="0" w:color="auto"/>
            </w:tcBorders>
          </w:tcPr>
          <w:p w:rsidR="0032474F" w:rsidRPr="002B1C05" w:rsidRDefault="0032474F" w:rsidP="003C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13.05.2020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32474F" w:rsidRPr="002B1C05" w:rsidRDefault="0032474F" w:rsidP="003C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474F" w:rsidRPr="002B1C05" w:rsidRDefault="0032474F" w:rsidP="003C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СССР в послевоенный период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32474F" w:rsidRPr="002B1C05" w:rsidRDefault="0032474F" w:rsidP="002B1C05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Изменения положения СССР в послевоенное время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Востанновление экономики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Основные черты послевоенной жизни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«История России»</w:t>
            </w: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А. Орлов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32474F" w:rsidRPr="002B1C05" w:rsidRDefault="0032474F" w:rsidP="007D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Дубровский Л. Г.</w:t>
            </w:r>
          </w:p>
        </w:tc>
      </w:tr>
      <w:tr w:rsidR="006156D5" w:rsidRPr="002B1C05" w:rsidTr="006156D5">
        <w:trPr>
          <w:trHeight w:val="1259"/>
        </w:trPr>
        <w:tc>
          <w:tcPr>
            <w:tcW w:w="1359" w:type="dxa"/>
            <w:tcBorders>
              <w:bottom w:val="single" w:sz="4" w:space="0" w:color="auto"/>
            </w:tcBorders>
          </w:tcPr>
          <w:p w:rsidR="006156D5" w:rsidRDefault="006156D5" w:rsidP="0061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6156D5" w:rsidRPr="005021AB" w:rsidRDefault="006156D5" w:rsidP="0061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1курс 16гр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156D5" w:rsidRDefault="006156D5" w:rsidP="0061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 по прикладным программам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6156D5" w:rsidRPr="000B660B" w:rsidRDefault="006156D5" w:rsidP="0061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1.Возможности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B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  <w:p w:rsidR="006156D5" w:rsidRPr="000B660B" w:rsidRDefault="006156D5" w:rsidP="0061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.Сферы применения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156D5" w:rsidRDefault="006156D5" w:rsidP="0061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5C09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amirova</w:t>
              </w:r>
              <w:r w:rsidRPr="00752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5C09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maryam</w:t>
              </w:r>
              <w:r w:rsidRPr="00752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78@</w:t>
              </w:r>
              <w:r w:rsidRPr="005C09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52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C09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156D5" w:rsidRDefault="006156D5" w:rsidP="0061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экономистов.Учебник для СПО</w:t>
            </w:r>
            <w:r w:rsidRPr="007525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ред.ПоляковВ.П.2019г.</w:t>
            </w:r>
          </w:p>
          <w:p w:rsidR="006156D5" w:rsidRPr="006156D5" w:rsidRDefault="006156D5" w:rsidP="0061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Балдин,К.В. Информатика</w:t>
            </w:r>
            <w:r w:rsidRPr="006851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  <w:r w:rsidRPr="00685138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156D5" w:rsidRDefault="006156D5" w:rsidP="0061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М.Ш</w:t>
            </w:r>
          </w:p>
        </w:tc>
      </w:tr>
      <w:tr w:rsidR="0032474F" w:rsidRPr="002B1C05" w:rsidTr="006156D5">
        <w:trPr>
          <w:trHeight w:val="1259"/>
        </w:trPr>
        <w:tc>
          <w:tcPr>
            <w:tcW w:w="1359" w:type="dxa"/>
            <w:tcBorders>
              <w:top w:val="single" w:sz="4" w:space="0" w:color="auto"/>
            </w:tcBorders>
          </w:tcPr>
          <w:p w:rsidR="0032474F" w:rsidRPr="002B1C05" w:rsidRDefault="0032474F" w:rsidP="001A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32474F" w:rsidRPr="002B1C05" w:rsidRDefault="0032474F" w:rsidP="001A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14гр.</w:t>
            </w:r>
          </w:p>
          <w:p w:rsidR="0032474F" w:rsidRPr="002B1C05" w:rsidRDefault="0032474F" w:rsidP="00D3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«Периоды детского возраста. Пограничные состояния. Доношенный новорожденный»</w:t>
            </w: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32474F" w:rsidRPr="002B1C05" w:rsidRDefault="0032474F" w:rsidP="007D6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eastAsia="Calibri" w:hAnsi="Times New Roman" w:cs="Times New Roman"/>
                <w:sz w:val="24"/>
                <w:szCs w:val="24"/>
              </w:rPr>
              <w:t>1.Периоды детского возраста.</w:t>
            </w:r>
          </w:p>
          <w:p w:rsidR="0032474F" w:rsidRPr="002B1C05" w:rsidRDefault="0032474F" w:rsidP="007D6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eastAsia="Calibri" w:hAnsi="Times New Roman" w:cs="Times New Roman"/>
                <w:sz w:val="24"/>
                <w:szCs w:val="24"/>
              </w:rPr>
              <w:t>2.Признаки зрелости новорожденного.</w:t>
            </w:r>
          </w:p>
          <w:p w:rsidR="0032474F" w:rsidRPr="002B1C05" w:rsidRDefault="0032474F" w:rsidP="007D6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eastAsia="Calibri" w:hAnsi="Times New Roman" w:cs="Times New Roman"/>
                <w:sz w:val="24"/>
                <w:szCs w:val="24"/>
              </w:rPr>
              <w:t>3.Нарушение потребностей новорожденного при пограничных состояниях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Sakinat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gasangadzhieva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.83.@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Сборник лекций ДБМК «Сестринское дело в педиатрии» 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Тульчинская В. Д. 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Соколова Н. Г.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Шехевцова Н. М. 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https://studfile.net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32474F" w:rsidRPr="002B1C05" w:rsidRDefault="0032474F" w:rsidP="007D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Гасангаджиева С. 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1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 курс 16 гр.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260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Подготовка больного к рентгенологическим, эндоскопическим и УЗИ исследованиям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Перечислить виды рентгенологических методов исследования.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Подготовка пациента к рентгенологическим методам исследования внутренних органов.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Постановка пробы на переносимость йодистых препаратов перед рентгенконтрастными методами исследования внутренних органов.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Перечислить виды эндоскопических методов исследования.</w:t>
            </w:r>
          </w:p>
        </w:tc>
        <w:tc>
          <w:tcPr>
            <w:tcW w:w="3827" w:type="dxa"/>
          </w:tcPr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13.05.2020</w:t>
            </w:r>
          </w:p>
        </w:tc>
        <w:tc>
          <w:tcPr>
            <w:tcW w:w="11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 курс 15 гр.</w:t>
            </w:r>
          </w:p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Совершение прыжка в длину с разбегом способом согнув руки</w:t>
            </w:r>
          </w:p>
        </w:tc>
        <w:tc>
          <w:tcPr>
            <w:tcW w:w="3579" w:type="dxa"/>
          </w:tcPr>
          <w:p w:rsidR="0032474F" w:rsidRPr="002B1C05" w:rsidRDefault="0032474F" w:rsidP="00EA19DF">
            <w:pPr>
              <w:pStyle w:val="a5"/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ind w:left="4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hasbulatov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1963@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1. «Утренняя гимнастика»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В. И. Лях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Ю. И. Евсеев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2. «Физическая культура»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С. И. Бочкарева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М. Я. Виленский</w:t>
            </w:r>
          </w:p>
        </w:tc>
        <w:tc>
          <w:tcPr>
            <w:tcW w:w="2121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Хасбулатов К.М.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1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 курс 16 гр.</w:t>
            </w:r>
          </w:p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260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бактерий </w:t>
            </w:r>
          </w:p>
        </w:tc>
        <w:tc>
          <w:tcPr>
            <w:tcW w:w="3579" w:type="dxa"/>
          </w:tcPr>
          <w:p w:rsidR="0032474F" w:rsidRPr="002B1C05" w:rsidRDefault="0032474F" w:rsidP="00EA19DF">
            <w:pPr>
              <w:pStyle w:val="a5"/>
              <w:numPr>
                <w:ilvl w:val="0"/>
                <w:numId w:val="15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Формы бактерий</w:t>
            </w:r>
          </w:p>
          <w:p w:rsidR="0032474F" w:rsidRPr="002B1C05" w:rsidRDefault="0032474F" w:rsidP="00EA19DF">
            <w:pPr>
              <w:pStyle w:val="a5"/>
              <w:numPr>
                <w:ilvl w:val="0"/>
                <w:numId w:val="15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Ультраструктура бактерий</w:t>
            </w:r>
          </w:p>
          <w:p w:rsidR="0032474F" w:rsidRPr="002B1C05" w:rsidRDefault="0032474F" w:rsidP="00EA19DF">
            <w:pPr>
              <w:pStyle w:val="a5"/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ind w:left="4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источники: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2B1C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«Основы микробиологии, вирусологии и иммунологии»</w:t>
              </w:r>
            </w:hyperlink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А. А. Воробьев</w:t>
            </w:r>
          </w:p>
        </w:tc>
        <w:tc>
          <w:tcPr>
            <w:tcW w:w="2121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Багомедова Р. 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1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 курс 15 гр.</w:t>
            </w:r>
          </w:p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260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Основы экологии. Экологические факторы. Абиотические факторы.</w:t>
            </w:r>
          </w:p>
        </w:tc>
        <w:tc>
          <w:tcPr>
            <w:tcW w:w="3579" w:type="dxa"/>
          </w:tcPr>
          <w:p w:rsidR="0032474F" w:rsidRPr="002B1C05" w:rsidRDefault="0032474F" w:rsidP="00EA19DF">
            <w:pPr>
              <w:pStyle w:val="a5"/>
              <w:numPr>
                <w:ilvl w:val="0"/>
                <w:numId w:val="4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Организация жизни на Земле.</w:t>
            </w:r>
          </w:p>
          <w:p w:rsidR="0032474F" w:rsidRPr="002B1C05" w:rsidRDefault="0032474F" w:rsidP="00EA19DF">
            <w:pPr>
              <w:pStyle w:val="a5"/>
              <w:numPr>
                <w:ilvl w:val="0"/>
                <w:numId w:val="4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Организм и среда</w:t>
            </w:r>
          </w:p>
        </w:tc>
        <w:tc>
          <w:tcPr>
            <w:tcW w:w="3827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EA19DF">
            <w:pPr>
              <w:pStyle w:val="a5"/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Чернова Н. М.</w:t>
            </w:r>
          </w:p>
          <w:p w:rsidR="0032474F" w:rsidRPr="002B1C05" w:rsidRDefault="0032474F" w:rsidP="00EA19DF">
            <w:pPr>
              <w:tabs>
                <w:tab w:val="left" w:pos="175"/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«Основы экологии» 10-11 кл.</w:t>
            </w:r>
          </w:p>
        </w:tc>
        <w:tc>
          <w:tcPr>
            <w:tcW w:w="2121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Багомедова Р.М.</w:t>
            </w:r>
          </w:p>
        </w:tc>
      </w:tr>
      <w:tr w:rsidR="0032474F" w:rsidRPr="002B1C05" w:rsidTr="008301B3">
        <w:trPr>
          <w:trHeight w:val="418"/>
        </w:trPr>
        <w:tc>
          <w:tcPr>
            <w:tcW w:w="13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1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260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ИВЛ. Непрямой массаж сердца.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искусственной вентиляции легких  методом «рот в рот», «рот в нос».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ИВЛ у пациента с зубными протезами, повреждением головы, шеи, позвоночника.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Техника проведения непрямого массажа сердца, особенности проведения у детей и лиц пожилого возраста, возможные осложнения.</w:t>
            </w:r>
          </w:p>
        </w:tc>
        <w:tc>
          <w:tcPr>
            <w:tcW w:w="3827" w:type="dxa"/>
          </w:tcPr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474F" w:rsidRPr="002B1C05" w:rsidRDefault="0032474F" w:rsidP="007D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Каранаева А. О.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159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16гр.</w:t>
            </w:r>
          </w:p>
        </w:tc>
        <w:tc>
          <w:tcPr>
            <w:tcW w:w="3260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Духовное и материальное в человеке</w:t>
            </w:r>
          </w:p>
        </w:tc>
        <w:tc>
          <w:tcPr>
            <w:tcW w:w="3579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1.Что представляет собой духовный мир человека?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2.Какие факторы влияют на формирование мировоззрения?</w:t>
            </w:r>
          </w:p>
        </w:tc>
        <w:tc>
          <w:tcPr>
            <w:tcW w:w="3827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daidada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74@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Основы философии. Ю.М.Хрусталев.</w:t>
            </w:r>
          </w:p>
        </w:tc>
        <w:tc>
          <w:tcPr>
            <w:tcW w:w="2121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Мухтарова С.Г.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14.05.2020</w:t>
            </w:r>
          </w:p>
        </w:tc>
        <w:tc>
          <w:tcPr>
            <w:tcW w:w="11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</w:p>
        </w:tc>
        <w:tc>
          <w:tcPr>
            <w:tcW w:w="3260" w:type="dxa"/>
          </w:tcPr>
          <w:p w:rsidR="0032474F" w:rsidRPr="002B1C05" w:rsidRDefault="0032474F" w:rsidP="00CA4289">
            <w:pPr>
              <w:tabs>
                <w:tab w:val="left" w:pos="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Вещества, действующие на эфферентную иннервацию.</w:t>
            </w:r>
          </w:p>
        </w:tc>
        <w:tc>
          <w:tcPr>
            <w:tcW w:w="3579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1.Классификация холинергических средств.  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2. Применение М-холиномиметиков.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3. Применение Н-холиномиметиков.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4.Примение антихолинэстеразных средств.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5. Применение МН-холиноблокаторов.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6. Применение адренергических средств.</w:t>
            </w:r>
          </w:p>
          <w:p w:rsidR="0032474F" w:rsidRPr="002B1C05" w:rsidRDefault="0032474F" w:rsidP="00CA428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7. Выписывание  рецептов.</w:t>
            </w:r>
          </w:p>
        </w:tc>
        <w:tc>
          <w:tcPr>
            <w:tcW w:w="3827" w:type="dxa"/>
          </w:tcPr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Patya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farm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606FD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1.Учебник «Фармакология с общей рецептурой»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Д. А. Харкевич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32474F" w:rsidRPr="002B1C05" w:rsidRDefault="0032474F" w:rsidP="002B1C05">
            <w:pPr>
              <w:pStyle w:val="a5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2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http://my.mail.ru</w:t>
              </w:r>
            </w:hyperlink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Шихаева П. А.</w:t>
            </w:r>
          </w:p>
        </w:tc>
      </w:tr>
      <w:tr w:rsidR="0032474F" w:rsidRPr="002B1C05" w:rsidTr="0032474F">
        <w:trPr>
          <w:trHeight w:val="1232"/>
        </w:trPr>
        <w:tc>
          <w:tcPr>
            <w:tcW w:w="1359" w:type="dxa"/>
          </w:tcPr>
          <w:p w:rsidR="0032474F" w:rsidRPr="00EB4742" w:rsidRDefault="0032474F" w:rsidP="0032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9" w:type="dxa"/>
          </w:tcPr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 xml:space="preserve">1  курс </w:t>
            </w:r>
          </w:p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15гр.</w:t>
            </w:r>
          </w:p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«Художественно-изобразительные средства в русском языке»</w:t>
            </w:r>
          </w:p>
        </w:tc>
        <w:tc>
          <w:tcPr>
            <w:tcW w:w="3579" w:type="dxa"/>
          </w:tcPr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1.развивать умения различать тропы, стилистические фигуры</w:t>
            </w:r>
          </w:p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2.развитие системы ценностных отношений к русскому языку</w:t>
            </w:r>
          </w:p>
        </w:tc>
        <w:tc>
          <w:tcPr>
            <w:tcW w:w="3827" w:type="dxa"/>
          </w:tcPr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EB47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albinanasrullaeva</w:t>
              </w:r>
              <w:r w:rsidRPr="00EB47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1982@</w:t>
              </w:r>
              <w:r w:rsidRPr="00EB47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B47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B47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B4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Источник: Ссылка на </w:t>
            </w:r>
            <w:r w:rsidRPr="00EB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74F" w:rsidRPr="0032474F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</w:t>
            </w: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EB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</w:t>
            </w: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1" w:type="dxa"/>
          </w:tcPr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Насруллаева А.А.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1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260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Морфология грибов</w:t>
            </w:r>
          </w:p>
        </w:tc>
        <w:tc>
          <w:tcPr>
            <w:tcW w:w="3579" w:type="dxa"/>
          </w:tcPr>
          <w:p w:rsidR="0032474F" w:rsidRPr="002B1C05" w:rsidRDefault="0032474F" w:rsidP="00EA19DF">
            <w:pPr>
              <w:pStyle w:val="a5"/>
              <w:numPr>
                <w:ilvl w:val="0"/>
                <w:numId w:val="16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Классификация грибов</w:t>
            </w:r>
          </w:p>
          <w:p w:rsidR="0032474F" w:rsidRPr="002B1C05" w:rsidRDefault="0032474F" w:rsidP="00EA19DF">
            <w:pPr>
              <w:pStyle w:val="a5"/>
              <w:numPr>
                <w:ilvl w:val="0"/>
                <w:numId w:val="16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Строение низших грибов</w:t>
            </w:r>
          </w:p>
          <w:p w:rsidR="0032474F" w:rsidRPr="002B1C05" w:rsidRDefault="0032474F" w:rsidP="00EA19DF">
            <w:pPr>
              <w:pStyle w:val="a5"/>
              <w:numPr>
                <w:ilvl w:val="0"/>
                <w:numId w:val="16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Строение высших грибов</w:t>
            </w:r>
          </w:p>
          <w:p w:rsidR="0032474F" w:rsidRPr="002B1C05" w:rsidRDefault="0032474F" w:rsidP="00EA19DF">
            <w:pPr>
              <w:pStyle w:val="a5"/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ind w:left="4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EA19DF">
            <w:pPr>
              <w:pStyle w:val="a5"/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5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transferfactory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121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Багомедова Р.М.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EB4742" w:rsidRDefault="0032474F" w:rsidP="0032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59" w:type="dxa"/>
          </w:tcPr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 xml:space="preserve">1  курс </w:t>
            </w:r>
          </w:p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15гр.</w:t>
            </w:r>
          </w:p>
        </w:tc>
        <w:tc>
          <w:tcPr>
            <w:tcW w:w="3260" w:type="dxa"/>
          </w:tcPr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Б. Васильев «У войны не женское лицо»</w:t>
            </w:r>
          </w:p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В. Закруткин «Матерь человеческая»</w:t>
            </w:r>
          </w:p>
        </w:tc>
        <w:tc>
          <w:tcPr>
            <w:tcW w:w="3579" w:type="dxa"/>
          </w:tcPr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1. Произведения послевоенных лет</w:t>
            </w:r>
          </w:p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2.Проблемы человеческого бытия, добра и зла, эгоизма и жизненного подвига</w:t>
            </w:r>
          </w:p>
        </w:tc>
        <w:tc>
          <w:tcPr>
            <w:tcW w:w="3827" w:type="dxa"/>
          </w:tcPr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EB47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albinanasrullaeva</w:t>
              </w:r>
              <w:r w:rsidRPr="00EB47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1982@</w:t>
              </w:r>
              <w:r w:rsidRPr="00EB47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B47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B47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Источник:1. </w:t>
            </w:r>
            <w:r w:rsidRPr="00EB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</w:t>
            </w: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 xml:space="preserve"> Учебник: Литература – хрестоматия под ред. Курдюмовой Т.Ф.</w:t>
            </w:r>
          </w:p>
        </w:tc>
        <w:tc>
          <w:tcPr>
            <w:tcW w:w="2121" w:type="dxa"/>
          </w:tcPr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Насруллаева А.А.</w:t>
            </w:r>
          </w:p>
        </w:tc>
      </w:tr>
      <w:tr w:rsidR="0032474F" w:rsidRPr="002B1C05" w:rsidTr="00245F32">
        <w:trPr>
          <w:trHeight w:val="985"/>
        </w:trPr>
        <w:tc>
          <w:tcPr>
            <w:tcW w:w="13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260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Обструкция дыхательных путей инородным телом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Назвать причины обструкции дыхательных путей.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частичной обструкции дыхательных путей.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Признаки полной обструкции дыхательных путей.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оказания помощи 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обструкции дыхательных путей инородным телом </w:t>
            </w:r>
          </w:p>
        </w:tc>
        <w:tc>
          <w:tcPr>
            <w:tcW w:w="3827" w:type="dxa"/>
          </w:tcPr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474F" w:rsidRPr="002B1C05" w:rsidRDefault="0032474F" w:rsidP="007D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Каранаева А. О.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15.05.2020</w:t>
            </w:r>
          </w:p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 курс 16 гр.</w:t>
            </w:r>
          </w:p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474F" w:rsidRPr="002B1C05" w:rsidRDefault="0032474F" w:rsidP="00CA4289">
            <w:pPr>
              <w:tabs>
                <w:tab w:val="left" w:pos="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Вещества, действующие на эфферентную иннервацию.</w:t>
            </w:r>
          </w:p>
        </w:tc>
        <w:tc>
          <w:tcPr>
            <w:tcW w:w="3579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1.Классификация холинергических средств.  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2. Применение М-холиномиметиков.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3. Применение Н-холиномиметиков.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4.Примение антихолинэстеразных средств.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5. Применение МН-холиноблокаторов.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6. Применение адренергических средств.</w:t>
            </w:r>
          </w:p>
          <w:p w:rsidR="0032474F" w:rsidRPr="002B1C05" w:rsidRDefault="0032474F" w:rsidP="00CA428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7. Выписывание  рецептов.</w:t>
            </w:r>
          </w:p>
        </w:tc>
        <w:tc>
          <w:tcPr>
            <w:tcW w:w="3827" w:type="dxa"/>
          </w:tcPr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Patya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farm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606FD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1.Учебник «Фармакология с общей рецептурой»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Д. А. Харкевич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32474F" w:rsidRPr="002B1C05" w:rsidRDefault="0032474F" w:rsidP="002B1C05">
            <w:pPr>
              <w:pStyle w:val="a5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1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http://my.mail.ru</w:t>
              </w:r>
            </w:hyperlink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Шихаева П. А.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1курс </w:t>
            </w:r>
          </w:p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15 гр</w:t>
            </w:r>
          </w:p>
        </w:tc>
        <w:tc>
          <w:tcPr>
            <w:tcW w:w="3260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Другие звездные системы галактики.</w:t>
            </w:r>
          </w:p>
        </w:tc>
        <w:tc>
          <w:tcPr>
            <w:tcW w:w="3579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1.Галактика.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2.Основные типы галактик.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3.Закон Хаббла.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4. расстояние до далеких галактик. </w:t>
            </w:r>
          </w:p>
        </w:tc>
        <w:tc>
          <w:tcPr>
            <w:tcW w:w="3827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www.infourok.ru</w:t>
              </w:r>
            </w:hyperlink>
          </w:p>
        </w:tc>
        <w:tc>
          <w:tcPr>
            <w:tcW w:w="2121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 З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</w:p>
        </w:tc>
        <w:tc>
          <w:tcPr>
            <w:tcW w:w="3260" w:type="dxa"/>
          </w:tcPr>
          <w:p w:rsidR="0032474F" w:rsidRPr="002B1C05" w:rsidRDefault="0032474F" w:rsidP="00CA4289">
            <w:pPr>
              <w:tabs>
                <w:tab w:val="left" w:pos="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Вещества, действующие на эфферентную иннервацию.</w:t>
            </w:r>
          </w:p>
        </w:tc>
        <w:tc>
          <w:tcPr>
            <w:tcW w:w="3579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1.Классификация холинергических средств.  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2. Применение М-холиномиметиков.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3. Применение Н-холиномиметиков.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4.Примение антихолинэстеразных средств.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5. Применение МН-холиноблокаторов.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6. Применение адренергических средств.</w:t>
            </w:r>
          </w:p>
          <w:p w:rsidR="0032474F" w:rsidRPr="002B1C05" w:rsidRDefault="0032474F" w:rsidP="00CA428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7. Выписывание  рецептов.</w:t>
            </w:r>
          </w:p>
        </w:tc>
        <w:tc>
          <w:tcPr>
            <w:tcW w:w="3827" w:type="dxa"/>
          </w:tcPr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Patya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farm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606FD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1.Учебник «Фармакология с общей рецептурой»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Д. А. Харкевич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32474F" w:rsidRPr="002B1C05" w:rsidRDefault="0032474F" w:rsidP="002B1C05">
            <w:pPr>
              <w:pStyle w:val="a5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6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http://my.mail.ru</w:t>
              </w:r>
            </w:hyperlink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Шихаева П. А.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15.05.2020</w:t>
            </w:r>
          </w:p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 курс 16 гр.</w:t>
            </w:r>
          </w:p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474F" w:rsidRPr="002B1C05" w:rsidRDefault="0032474F" w:rsidP="00CA4289">
            <w:pPr>
              <w:tabs>
                <w:tab w:val="left" w:pos="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Вещества, действующие на эфферентную иннервацию.</w:t>
            </w:r>
          </w:p>
        </w:tc>
        <w:tc>
          <w:tcPr>
            <w:tcW w:w="3579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1.Классификация холинергических средств.  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2. Применение М-холиномиметиков.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3. Применение Н-холиномиметиков.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4.Примение антихолинэстеразных средств.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5. Применение МН-холиноблокаторов.</w:t>
            </w:r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6. Применение адренергических средств.</w:t>
            </w:r>
          </w:p>
          <w:p w:rsidR="0032474F" w:rsidRPr="002B1C05" w:rsidRDefault="0032474F" w:rsidP="00CA428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7. Выписывание  рецептов.</w:t>
            </w:r>
          </w:p>
        </w:tc>
        <w:tc>
          <w:tcPr>
            <w:tcW w:w="3827" w:type="dxa"/>
          </w:tcPr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Patya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farm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606FD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1.Учебник «Фармакология с общей рецептурой»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Д. А. Харкевич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32474F" w:rsidRPr="002B1C05" w:rsidRDefault="0032474F" w:rsidP="002B1C05">
            <w:pPr>
              <w:pStyle w:val="a5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9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http://my.mail.ru</w:t>
              </w:r>
            </w:hyperlink>
          </w:p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Шихаева П. А.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260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ИВЛ. Непрямой массаж сердца.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искусственной вентиляции легких  методом «рот в рот», «рот в нос».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ИВЛ у пациента с зубными протезами, повреждением головы, шеи, позвоночника.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Техника проведения непрямого массажа сердца, особенности проведения у детей и лиц пожилого возраста, возможные осложнения.</w:t>
            </w:r>
          </w:p>
        </w:tc>
        <w:tc>
          <w:tcPr>
            <w:tcW w:w="3827" w:type="dxa"/>
          </w:tcPr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1курс </w:t>
            </w:r>
          </w:p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15 гр</w:t>
            </w:r>
          </w:p>
        </w:tc>
        <w:tc>
          <w:tcPr>
            <w:tcW w:w="3260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Методы наблюдения и регистрация элементарных частиц.</w:t>
            </w:r>
          </w:p>
        </w:tc>
        <w:tc>
          <w:tcPr>
            <w:tcW w:w="3579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1.Принцип действия приборов для регистрации элементарных частиц.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2.Камера Вильсона.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3. Пузырьковая камера.</w:t>
            </w:r>
          </w:p>
        </w:tc>
        <w:tc>
          <w:tcPr>
            <w:tcW w:w="3827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3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www.infourok.ru</w:t>
              </w:r>
            </w:hyperlink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 З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59" w:type="dxa"/>
          </w:tcPr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 xml:space="preserve">1  курс </w:t>
            </w:r>
          </w:p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15гр.</w:t>
            </w:r>
          </w:p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Поэт и время. Поэзия на современном этапе:</w:t>
            </w:r>
          </w:p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 xml:space="preserve">  Р. Гамзатов, В. Высоцкий, Б. Окуджава</w:t>
            </w:r>
          </w:p>
        </w:tc>
        <w:tc>
          <w:tcPr>
            <w:tcW w:w="3579" w:type="dxa"/>
          </w:tcPr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1. Особенности современной поэзии.</w:t>
            </w:r>
          </w:p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2.Возвращенные имена в литературе.</w:t>
            </w:r>
          </w:p>
        </w:tc>
        <w:tc>
          <w:tcPr>
            <w:tcW w:w="3827" w:type="dxa"/>
          </w:tcPr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albinanasrullaeva1982@mail.ru</w:t>
            </w:r>
          </w:p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Источник: 1.</w:t>
            </w:r>
            <w:r w:rsidRPr="00EB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2. Учебник: Литература – хрестоматия под ред. Курдюмовой Т.Ф.</w:t>
            </w:r>
          </w:p>
        </w:tc>
        <w:tc>
          <w:tcPr>
            <w:tcW w:w="2121" w:type="dxa"/>
          </w:tcPr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Насруллаева А.А.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" w:type="dxa"/>
          </w:tcPr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 xml:space="preserve">1  курс </w:t>
            </w:r>
          </w:p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15гр.</w:t>
            </w:r>
          </w:p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260" w:type="dxa"/>
          </w:tcPr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пройденным темам.</w:t>
            </w:r>
          </w:p>
        </w:tc>
        <w:tc>
          <w:tcPr>
            <w:tcW w:w="3579" w:type="dxa"/>
          </w:tcPr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1.Орфографический анализ</w:t>
            </w:r>
          </w:p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2.Правильность выполнения упражнений</w:t>
            </w:r>
          </w:p>
        </w:tc>
        <w:tc>
          <w:tcPr>
            <w:tcW w:w="3827" w:type="dxa"/>
          </w:tcPr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albinanasrullaeva</w:t>
            </w: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1982@</w:t>
            </w:r>
            <w:r w:rsidRPr="00EB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2474F" w:rsidRPr="00EB4742" w:rsidRDefault="0032474F" w:rsidP="00D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42">
              <w:rPr>
                <w:rFonts w:ascii="Times New Roman" w:hAnsi="Times New Roman" w:cs="Times New Roman"/>
                <w:sz w:val="24"/>
                <w:szCs w:val="24"/>
              </w:rPr>
              <w:t>Насруллаева А.А.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11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 курс 16 гр</w:t>
            </w:r>
          </w:p>
        </w:tc>
        <w:tc>
          <w:tcPr>
            <w:tcW w:w="3260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Вирусные инфекции и их профилатика</w:t>
            </w:r>
          </w:p>
        </w:tc>
        <w:tc>
          <w:tcPr>
            <w:tcW w:w="3579" w:type="dxa"/>
          </w:tcPr>
          <w:p w:rsidR="0032474F" w:rsidRPr="002B1C05" w:rsidRDefault="0032474F" w:rsidP="00EA19DF">
            <w:pPr>
              <w:pStyle w:val="a5"/>
              <w:numPr>
                <w:ilvl w:val="0"/>
                <w:numId w:val="10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Особенности вирусных инфекций</w:t>
            </w:r>
          </w:p>
          <w:p w:rsidR="0032474F" w:rsidRPr="002B1C05" w:rsidRDefault="0032474F" w:rsidP="00EA19DF">
            <w:pPr>
              <w:pStyle w:val="a5"/>
              <w:numPr>
                <w:ilvl w:val="0"/>
                <w:numId w:val="10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Способы профилактики</w:t>
            </w:r>
          </w:p>
        </w:tc>
        <w:tc>
          <w:tcPr>
            <w:tcW w:w="3827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Багомедова Р. 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11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 курс 16 гр</w:t>
            </w:r>
          </w:p>
        </w:tc>
        <w:tc>
          <w:tcPr>
            <w:tcW w:w="3260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Компенсаторно – приспособительные реакции организма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27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 чем сущность КПР и основные фазы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27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Виды регенерации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27"/>
              </w:numPr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Различия между гапертрофией и гапиреплазией</w:t>
            </w:r>
          </w:p>
        </w:tc>
        <w:tc>
          <w:tcPr>
            <w:tcW w:w="3827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Venera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vagabova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25"/>
              </w:numPr>
              <w:tabs>
                <w:tab w:val="left" w:pos="316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патологии» </w:t>
            </w:r>
          </w:p>
          <w:p w:rsidR="0032474F" w:rsidRPr="002B1C05" w:rsidRDefault="0032474F" w:rsidP="00EA19DF">
            <w:pPr>
              <w:pStyle w:val="a5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И. В. Ремизов, </w:t>
            </w:r>
          </w:p>
          <w:p w:rsidR="0032474F" w:rsidRPr="002B1C05" w:rsidRDefault="0032474F" w:rsidP="00EA19DF">
            <w:pPr>
              <w:pStyle w:val="a5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В. А. Дорошенко</w:t>
            </w:r>
          </w:p>
        </w:tc>
        <w:tc>
          <w:tcPr>
            <w:tcW w:w="2121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Балабекова В. А.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11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 курс 15 гр</w:t>
            </w:r>
          </w:p>
        </w:tc>
        <w:tc>
          <w:tcPr>
            <w:tcW w:w="3260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Прыжок в длину с полного разбега 20-25 м.</w:t>
            </w:r>
          </w:p>
        </w:tc>
        <w:tc>
          <w:tcPr>
            <w:tcW w:w="3579" w:type="dxa"/>
          </w:tcPr>
          <w:p w:rsidR="0032474F" w:rsidRPr="002B1C05" w:rsidRDefault="0032474F" w:rsidP="00EA19DF">
            <w:pPr>
              <w:pStyle w:val="a5"/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ind w:left="4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hasbulatov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1963@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1. «Утренняя гимнастика»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В. И. Лях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Ю. И. Евсеев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2. «Физическая культура»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С. И. Бочкарева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М. Я. Виленский</w:t>
            </w:r>
          </w:p>
        </w:tc>
        <w:tc>
          <w:tcPr>
            <w:tcW w:w="2121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Хасбулатов К.М.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1159" w:type="dxa"/>
          </w:tcPr>
          <w:p w:rsidR="0032474F" w:rsidRPr="002B1C05" w:rsidRDefault="0032474F" w:rsidP="007D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14гр.</w:t>
            </w:r>
          </w:p>
          <w:p w:rsidR="0032474F" w:rsidRPr="002B1C05" w:rsidRDefault="0032474F" w:rsidP="007D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«Периоды детского возраста. Пограничные состояния. Доношенный новорожденный»</w:t>
            </w:r>
          </w:p>
        </w:tc>
        <w:tc>
          <w:tcPr>
            <w:tcW w:w="3579" w:type="dxa"/>
          </w:tcPr>
          <w:p w:rsidR="0032474F" w:rsidRPr="002B1C05" w:rsidRDefault="0032474F" w:rsidP="007D6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eastAsia="Calibri" w:hAnsi="Times New Roman" w:cs="Times New Roman"/>
                <w:sz w:val="24"/>
                <w:szCs w:val="24"/>
              </w:rPr>
              <w:t>1.Периоды детского возраста.</w:t>
            </w:r>
          </w:p>
          <w:p w:rsidR="0032474F" w:rsidRPr="002B1C05" w:rsidRDefault="0032474F" w:rsidP="007D6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eastAsia="Calibri" w:hAnsi="Times New Roman" w:cs="Times New Roman"/>
                <w:sz w:val="24"/>
                <w:szCs w:val="24"/>
              </w:rPr>
              <w:t>2.Признаки зрелости новорожденного.</w:t>
            </w:r>
          </w:p>
          <w:p w:rsidR="0032474F" w:rsidRPr="002B1C05" w:rsidRDefault="0032474F" w:rsidP="007D6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eastAsia="Calibri" w:hAnsi="Times New Roman" w:cs="Times New Roman"/>
                <w:sz w:val="24"/>
                <w:szCs w:val="24"/>
              </w:rPr>
              <w:t>3.Нарушение потребностей новорожденного при пограничных состояниях</w:t>
            </w:r>
          </w:p>
        </w:tc>
        <w:tc>
          <w:tcPr>
            <w:tcW w:w="3827" w:type="dxa"/>
          </w:tcPr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474F" w:rsidRPr="002B1C05" w:rsidRDefault="0032474F" w:rsidP="007D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Каранаева А. О.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11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16гр.</w:t>
            </w:r>
          </w:p>
        </w:tc>
        <w:tc>
          <w:tcPr>
            <w:tcW w:w="3260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Основные элементы игры в волейбол</w:t>
            </w:r>
          </w:p>
        </w:tc>
        <w:tc>
          <w:tcPr>
            <w:tcW w:w="3579" w:type="dxa"/>
          </w:tcPr>
          <w:p w:rsidR="0032474F" w:rsidRPr="002B1C05" w:rsidRDefault="0032474F" w:rsidP="00EA19DF">
            <w:pPr>
              <w:pStyle w:val="a5"/>
              <w:tabs>
                <w:tab w:val="left" w:pos="69"/>
                <w:tab w:val="left" w:pos="210"/>
                <w:tab w:val="left" w:pos="352"/>
              </w:tabs>
              <w:spacing w:after="0" w:line="240" w:lineRule="auto"/>
              <w:ind w:left="4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hasbulatov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1963@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1. «Утренняя гимнастика»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В. И. Лях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Ю. И. Евсеев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2. «Физическая культура»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С. И. Бочкарева</w:t>
            </w:r>
          </w:p>
          <w:p w:rsidR="0032474F" w:rsidRPr="002B1C05" w:rsidRDefault="0032474F" w:rsidP="00E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Я. Виленский</w:t>
            </w:r>
          </w:p>
        </w:tc>
        <w:tc>
          <w:tcPr>
            <w:tcW w:w="2121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Хасбулатов К.М.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16.05.2020</w:t>
            </w:r>
          </w:p>
        </w:tc>
        <w:tc>
          <w:tcPr>
            <w:tcW w:w="1159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474F" w:rsidRPr="002B1C05" w:rsidRDefault="0032474F" w:rsidP="00EA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260" w:type="dxa"/>
          </w:tcPr>
          <w:p w:rsidR="0032474F" w:rsidRPr="002B1C05" w:rsidRDefault="0032474F" w:rsidP="00CA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Обструкция дыхательных путей инородным телом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Назвать причины обструкции дыхательных путей.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частичной обструкции дыхательных путей.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Признаки полной обструкции дыхательных путей.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оказания помощи при обструкции дыхательных путей инородным телом </w:t>
            </w:r>
          </w:p>
        </w:tc>
        <w:tc>
          <w:tcPr>
            <w:tcW w:w="3827" w:type="dxa"/>
          </w:tcPr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474F" w:rsidRPr="002B1C05" w:rsidRDefault="0032474F" w:rsidP="0060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474F" w:rsidRPr="002B1C05" w:rsidRDefault="0032474F" w:rsidP="00C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32474F" w:rsidRPr="002B1C05" w:rsidTr="00CA4289">
        <w:trPr>
          <w:trHeight w:val="1259"/>
        </w:trPr>
        <w:tc>
          <w:tcPr>
            <w:tcW w:w="1359" w:type="dxa"/>
          </w:tcPr>
          <w:p w:rsidR="0032474F" w:rsidRPr="002B1C05" w:rsidRDefault="0032474F" w:rsidP="00AB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1159" w:type="dxa"/>
          </w:tcPr>
          <w:p w:rsidR="0032474F" w:rsidRPr="002B1C05" w:rsidRDefault="0032474F" w:rsidP="00AB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474F" w:rsidRPr="002B1C05" w:rsidRDefault="0032474F" w:rsidP="00AB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260" w:type="dxa"/>
          </w:tcPr>
          <w:p w:rsidR="0032474F" w:rsidRPr="002B1C05" w:rsidRDefault="0032474F" w:rsidP="00AB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уход за тяжелобольным на дому и в стационаре.  </w:t>
            </w:r>
          </w:p>
        </w:tc>
        <w:tc>
          <w:tcPr>
            <w:tcW w:w="3579" w:type="dxa"/>
          </w:tcPr>
          <w:p w:rsidR="0032474F" w:rsidRPr="002B1C05" w:rsidRDefault="0032474F" w:rsidP="002B1C05">
            <w:pPr>
              <w:pStyle w:val="a5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ухода за тяжелобольным и неподвижным пациентом в стационаре и на дому.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решение настоящих проблем пациента.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возможные потенциальные проблемы пациента при длительном периоде неподвижности. </w:t>
            </w:r>
          </w:p>
          <w:p w:rsidR="0032474F" w:rsidRPr="002B1C05" w:rsidRDefault="0032474F" w:rsidP="002B1C05">
            <w:pPr>
              <w:pStyle w:val="a5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Тактика медсестры в связи с возникшими проблемами.</w:t>
            </w:r>
          </w:p>
        </w:tc>
        <w:tc>
          <w:tcPr>
            <w:tcW w:w="3827" w:type="dxa"/>
          </w:tcPr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474F" w:rsidRPr="002B1C05" w:rsidRDefault="0032474F" w:rsidP="007D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1C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474F" w:rsidRPr="002B1C05" w:rsidRDefault="0032474F" w:rsidP="007D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5">
              <w:rPr>
                <w:rFonts w:ascii="Times New Roman" w:hAnsi="Times New Roman" w:cs="Times New Roman"/>
                <w:sz w:val="24"/>
                <w:szCs w:val="24"/>
              </w:rPr>
              <w:t>Каранаева А. О.</w:t>
            </w:r>
          </w:p>
        </w:tc>
      </w:tr>
    </w:tbl>
    <w:p w:rsidR="006326EB" w:rsidRPr="002B1C05" w:rsidRDefault="006326EB">
      <w:pPr>
        <w:rPr>
          <w:rFonts w:ascii="Times New Roman" w:hAnsi="Times New Roman" w:cs="Times New Roman"/>
          <w:sz w:val="24"/>
          <w:szCs w:val="24"/>
        </w:rPr>
      </w:pPr>
    </w:p>
    <w:sectPr w:rsidR="006326EB" w:rsidRPr="002B1C05" w:rsidSect="0099790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6C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290BD0"/>
    <w:multiLevelType w:val="hybridMultilevel"/>
    <w:tmpl w:val="3094E8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28F53AE"/>
    <w:multiLevelType w:val="hybridMultilevel"/>
    <w:tmpl w:val="C83AF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0764A8"/>
    <w:multiLevelType w:val="hybridMultilevel"/>
    <w:tmpl w:val="98848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2421D0"/>
    <w:multiLevelType w:val="hybridMultilevel"/>
    <w:tmpl w:val="C6D222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3981B2F"/>
    <w:multiLevelType w:val="hybridMultilevel"/>
    <w:tmpl w:val="4352FE9C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>
    <w:nsid w:val="062B4C5E"/>
    <w:multiLevelType w:val="hybridMultilevel"/>
    <w:tmpl w:val="153285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4828FE"/>
    <w:multiLevelType w:val="hybridMultilevel"/>
    <w:tmpl w:val="7B5E2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A67323C"/>
    <w:multiLevelType w:val="hybridMultilevel"/>
    <w:tmpl w:val="B02ACE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AC13510"/>
    <w:multiLevelType w:val="hybridMultilevel"/>
    <w:tmpl w:val="9A681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CC045E2"/>
    <w:multiLevelType w:val="hybridMultilevel"/>
    <w:tmpl w:val="F4CAA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D4F3CE4"/>
    <w:multiLevelType w:val="hybridMultilevel"/>
    <w:tmpl w:val="65F85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067DC0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1E43AE"/>
    <w:multiLevelType w:val="hybridMultilevel"/>
    <w:tmpl w:val="C6D222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C35BF2"/>
    <w:multiLevelType w:val="hybridMultilevel"/>
    <w:tmpl w:val="153285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3B5C28"/>
    <w:multiLevelType w:val="hybridMultilevel"/>
    <w:tmpl w:val="C6D222E6"/>
    <w:lvl w:ilvl="0" w:tplc="0419000F">
      <w:start w:val="1"/>
      <w:numFmt w:val="decimal"/>
      <w:lvlText w:val="%1."/>
      <w:lvlJc w:val="left"/>
      <w:pPr>
        <w:ind w:left="429" w:hanging="360"/>
      </w:p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6">
    <w:nsid w:val="249E797B"/>
    <w:multiLevelType w:val="hybridMultilevel"/>
    <w:tmpl w:val="F4CAA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9B7B19"/>
    <w:multiLevelType w:val="hybridMultilevel"/>
    <w:tmpl w:val="90CECF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3D3F83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893A0F"/>
    <w:multiLevelType w:val="hybridMultilevel"/>
    <w:tmpl w:val="7B5E2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D47C78"/>
    <w:multiLevelType w:val="hybridMultilevel"/>
    <w:tmpl w:val="C6D222E6"/>
    <w:lvl w:ilvl="0" w:tplc="0419000F">
      <w:start w:val="1"/>
      <w:numFmt w:val="decimal"/>
      <w:lvlText w:val="%1."/>
      <w:lvlJc w:val="left"/>
      <w:pPr>
        <w:ind w:left="429" w:hanging="360"/>
      </w:p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1">
    <w:nsid w:val="2F3D6B11"/>
    <w:multiLevelType w:val="hybridMultilevel"/>
    <w:tmpl w:val="153285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0F01FDE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2D13F2C"/>
    <w:multiLevelType w:val="hybridMultilevel"/>
    <w:tmpl w:val="3094E8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357339F0"/>
    <w:multiLevelType w:val="hybridMultilevel"/>
    <w:tmpl w:val="C6D222E6"/>
    <w:lvl w:ilvl="0" w:tplc="0419000F">
      <w:start w:val="1"/>
      <w:numFmt w:val="decimal"/>
      <w:lvlText w:val="%1."/>
      <w:lvlJc w:val="left"/>
      <w:pPr>
        <w:ind w:left="429" w:hanging="360"/>
      </w:p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5">
    <w:nsid w:val="36923873"/>
    <w:multiLevelType w:val="hybridMultilevel"/>
    <w:tmpl w:val="C02877EC"/>
    <w:lvl w:ilvl="0" w:tplc="0419000F">
      <w:start w:val="1"/>
      <w:numFmt w:val="decimal"/>
      <w:lvlText w:val="%1."/>
      <w:lvlJc w:val="left"/>
      <w:pPr>
        <w:ind w:left="429" w:hanging="360"/>
      </w:p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6">
    <w:nsid w:val="372B2E12"/>
    <w:multiLevelType w:val="hybridMultilevel"/>
    <w:tmpl w:val="C6D222E6"/>
    <w:lvl w:ilvl="0" w:tplc="0419000F">
      <w:start w:val="1"/>
      <w:numFmt w:val="decimal"/>
      <w:lvlText w:val="%1."/>
      <w:lvlJc w:val="left"/>
      <w:pPr>
        <w:ind w:left="429" w:hanging="360"/>
      </w:p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7">
    <w:nsid w:val="3E9773D4"/>
    <w:multiLevelType w:val="hybridMultilevel"/>
    <w:tmpl w:val="F4CAA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E03E94"/>
    <w:multiLevelType w:val="hybridMultilevel"/>
    <w:tmpl w:val="F4CAA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0A96606"/>
    <w:multiLevelType w:val="hybridMultilevel"/>
    <w:tmpl w:val="7B5E2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14F3DA5"/>
    <w:multiLevelType w:val="hybridMultilevel"/>
    <w:tmpl w:val="C6D222E6"/>
    <w:lvl w:ilvl="0" w:tplc="0419000F">
      <w:start w:val="1"/>
      <w:numFmt w:val="decimal"/>
      <w:lvlText w:val="%1."/>
      <w:lvlJc w:val="left"/>
      <w:pPr>
        <w:ind w:left="429" w:hanging="360"/>
      </w:p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1">
    <w:nsid w:val="42267587"/>
    <w:multiLevelType w:val="hybridMultilevel"/>
    <w:tmpl w:val="C6D222E6"/>
    <w:lvl w:ilvl="0" w:tplc="0419000F">
      <w:start w:val="1"/>
      <w:numFmt w:val="decimal"/>
      <w:lvlText w:val="%1."/>
      <w:lvlJc w:val="left"/>
      <w:pPr>
        <w:ind w:left="429" w:hanging="360"/>
      </w:p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2">
    <w:nsid w:val="432F11A9"/>
    <w:multiLevelType w:val="hybridMultilevel"/>
    <w:tmpl w:val="E9481E4E"/>
    <w:lvl w:ilvl="0" w:tplc="D5A49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83323B"/>
    <w:multiLevelType w:val="hybridMultilevel"/>
    <w:tmpl w:val="9A681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BCB6D95"/>
    <w:multiLevelType w:val="hybridMultilevel"/>
    <w:tmpl w:val="C6D222E6"/>
    <w:lvl w:ilvl="0" w:tplc="0419000F">
      <w:start w:val="1"/>
      <w:numFmt w:val="decimal"/>
      <w:lvlText w:val="%1."/>
      <w:lvlJc w:val="left"/>
      <w:pPr>
        <w:ind w:left="429" w:hanging="360"/>
      </w:p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5">
    <w:nsid w:val="4C040659"/>
    <w:multiLevelType w:val="hybridMultilevel"/>
    <w:tmpl w:val="C51A32FE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6">
    <w:nsid w:val="4D17236D"/>
    <w:multiLevelType w:val="hybridMultilevel"/>
    <w:tmpl w:val="7B5E2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E6B2403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8EC0E73"/>
    <w:multiLevelType w:val="hybridMultilevel"/>
    <w:tmpl w:val="C6D222E6"/>
    <w:lvl w:ilvl="0" w:tplc="0419000F">
      <w:start w:val="1"/>
      <w:numFmt w:val="decimal"/>
      <w:lvlText w:val="%1."/>
      <w:lvlJc w:val="left"/>
      <w:pPr>
        <w:ind w:left="429" w:hanging="360"/>
      </w:p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9">
    <w:nsid w:val="5E0C4755"/>
    <w:multiLevelType w:val="hybridMultilevel"/>
    <w:tmpl w:val="C83AF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824C78"/>
    <w:multiLevelType w:val="hybridMultilevel"/>
    <w:tmpl w:val="C6D222E6"/>
    <w:lvl w:ilvl="0" w:tplc="0419000F">
      <w:start w:val="1"/>
      <w:numFmt w:val="decimal"/>
      <w:lvlText w:val="%1."/>
      <w:lvlJc w:val="left"/>
      <w:pPr>
        <w:ind w:left="429" w:hanging="360"/>
      </w:p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1">
    <w:nsid w:val="6F346655"/>
    <w:multiLevelType w:val="hybridMultilevel"/>
    <w:tmpl w:val="C83AF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DF66BC"/>
    <w:multiLevelType w:val="hybridMultilevel"/>
    <w:tmpl w:val="153285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17C01C7"/>
    <w:multiLevelType w:val="hybridMultilevel"/>
    <w:tmpl w:val="C6D222E6"/>
    <w:lvl w:ilvl="0" w:tplc="0419000F">
      <w:start w:val="1"/>
      <w:numFmt w:val="decimal"/>
      <w:lvlText w:val="%1."/>
      <w:lvlJc w:val="left"/>
      <w:pPr>
        <w:ind w:left="1302" w:hanging="360"/>
      </w:p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44">
    <w:nsid w:val="73125141"/>
    <w:multiLevelType w:val="hybridMultilevel"/>
    <w:tmpl w:val="E9481E4E"/>
    <w:lvl w:ilvl="0" w:tplc="D5A497BE">
      <w:start w:val="1"/>
      <w:numFmt w:val="decimal"/>
      <w:lvlText w:val="%1."/>
      <w:lvlJc w:val="left"/>
      <w:pPr>
        <w:ind w:left="67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5">
    <w:nsid w:val="738B5F7E"/>
    <w:multiLevelType w:val="hybridMultilevel"/>
    <w:tmpl w:val="C6D222E6"/>
    <w:lvl w:ilvl="0" w:tplc="0419000F">
      <w:start w:val="1"/>
      <w:numFmt w:val="decimal"/>
      <w:lvlText w:val="%1."/>
      <w:lvlJc w:val="left"/>
      <w:pPr>
        <w:ind w:left="429" w:hanging="360"/>
      </w:p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6">
    <w:nsid w:val="75B8581D"/>
    <w:multiLevelType w:val="hybridMultilevel"/>
    <w:tmpl w:val="C6D222E6"/>
    <w:lvl w:ilvl="0" w:tplc="0419000F">
      <w:start w:val="1"/>
      <w:numFmt w:val="decimal"/>
      <w:lvlText w:val="%1."/>
      <w:lvlJc w:val="left"/>
      <w:pPr>
        <w:ind w:left="429" w:hanging="360"/>
      </w:p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7">
    <w:nsid w:val="76D7639E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71E0018"/>
    <w:multiLevelType w:val="hybridMultilevel"/>
    <w:tmpl w:val="897823D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B41836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C1917E6"/>
    <w:multiLevelType w:val="hybridMultilevel"/>
    <w:tmpl w:val="15328578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13"/>
  </w:num>
  <w:num w:numId="3">
    <w:abstractNumId w:val="32"/>
  </w:num>
  <w:num w:numId="4">
    <w:abstractNumId w:val="43"/>
  </w:num>
  <w:num w:numId="5">
    <w:abstractNumId w:val="44"/>
  </w:num>
  <w:num w:numId="6">
    <w:abstractNumId w:val="31"/>
  </w:num>
  <w:num w:numId="7">
    <w:abstractNumId w:val="40"/>
  </w:num>
  <w:num w:numId="8">
    <w:abstractNumId w:val="24"/>
  </w:num>
  <w:num w:numId="9">
    <w:abstractNumId w:val="34"/>
  </w:num>
  <w:num w:numId="10">
    <w:abstractNumId w:val="38"/>
  </w:num>
  <w:num w:numId="11">
    <w:abstractNumId w:val="5"/>
  </w:num>
  <w:num w:numId="12">
    <w:abstractNumId w:val="50"/>
  </w:num>
  <w:num w:numId="13">
    <w:abstractNumId w:val="21"/>
  </w:num>
  <w:num w:numId="14">
    <w:abstractNumId w:val="26"/>
  </w:num>
  <w:num w:numId="15">
    <w:abstractNumId w:val="30"/>
  </w:num>
  <w:num w:numId="16">
    <w:abstractNumId w:val="15"/>
  </w:num>
  <w:num w:numId="17">
    <w:abstractNumId w:val="6"/>
  </w:num>
  <w:num w:numId="18">
    <w:abstractNumId w:val="46"/>
  </w:num>
  <w:num w:numId="19">
    <w:abstractNumId w:val="16"/>
  </w:num>
  <w:num w:numId="20">
    <w:abstractNumId w:val="10"/>
  </w:num>
  <w:num w:numId="21">
    <w:abstractNumId w:val="28"/>
  </w:num>
  <w:num w:numId="22">
    <w:abstractNumId w:val="14"/>
  </w:num>
  <w:num w:numId="23">
    <w:abstractNumId w:val="27"/>
  </w:num>
  <w:num w:numId="24">
    <w:abstractNumId w:val="25"/>
  </w:num>
  <w:num w:numId="25">
    <w:abstractNumId w:val="48"/>
  </w:num>
  <w:num w:numId="26">
    <w:abstractNumId w:val="11"/>
  </w:num>
  <w:num w:numId="27">
    <w:abstractNumId w:val="20"/>
  </w:num>
  <w:num w:numId="28">
    <w:abstractNumId w:val="1"/>
  </w:num>
  <w:num w:numId="29">
    <w:abstractNumId w:val="42"/>
  </w:num>
  <w:num w:numId="30">
    <w:abstractNumId w:val="36"/>
  </w:num>
  <w:num w:numId="31">
    <w:abstractNumId w:val="41"/>
  </w:num>
  <w:num w:numId="32">
    <w:abstractNumId w:val="33"/>
  </w:num>
  <w:num w:numId="33">
    <w:abstractNumId w:val="23"/>
  </w:num>
  <w:num w:numId="34">
    <w:abstractNumId w:val="7"/>
  </w:num>
  <w:num w:numId="35">
    <w:abstractNumId w:val="2"/>
  </w:num>
  <w:num w:numId="36">
    <w:abstractNumId w:val="39"/>
  </w:num>
  <w:num w:numId="37">
    <w:abstractNumId w:val="22"/>
  </w:num>
  <w:num w:numId="38">
    <w:abstractNumId w:val="9"/>
  </w:num>
  <w:num w:numId="39">
    <w:abstractNumId w:val="0"/>
  </w:num>
  <w:num w:numId="40">
    <w:abstractNumId w:val="18"/>
  </w:num>
  <w:num w:numId="41">
    <w:abstractNumId w:val="47"/>
  </w:num>
  <w:num w:numId="42">
    <w:abstractNumId w:val="37"/>
  </w:num>
  <w:num w:numId="43">
    <w:abstractNumId w:val="49"/>
  </w:num>
  <w:num w:numId="44">
    <w:abstractNumId w:val="12"/>
  </w:num>
  <w:num w:numId="45">
    <w:abstractNumId w:val="19"/>
  </w:num>
  <w:num w:numId="46">
    <w:abstractNumId w:val="3"/>
  </w:num>
  <w:num w:numId="47">
    <w:abstractNumId w:val="45"/>
  </w:num>
  <w:num w:numId="48">
    <w:abstractNumId w:val="35"/>
  </w:num>
  <w:num w:numId="49">
    <w:abstractNumId w:val="29"/>
  </w:num>
  <w:num w:numId="50">
    <w:abstractNumId w:val="8"/>
  </w:num>
  <w:num w:numId="51">
    <w:abstractNumId w:val="1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997901"/>
    <w:rsid w:val="00180923"/>
    <w:rsid w:val="001E640D"/>
    <w:rsid w:val="00245F32"/>
    <w:rsid w:val="002A0F79"/>
    <w:rsid w:val="002B1C05"/>
    <w:rsid w:val="0032474F"/>
    <w:rsid w:val="003A5FC2"/>
    <w:rsid w:val="004370B5"/>
    <w:rsid w:val="00521B09"/>
    <w:rsid w:val="00531424"/>
    <w:rsid w:val="00594AB4"/>
    <w:rsid w:val="005D702A"/>
    <w:rsid w:val="00606FDB"/>
    <w:rsid w:val="006156D5"/>
    <w:rsid w:val="006326EB"/>
    <w:rsid w:val="006360CC"/>
    <w:rsid w:val="006431EC"/>
    <w:rsid w:val="006552AD"/>
    <w:rsid w:val="0069362B"/>
    <w:rsid w:val="00757339"/>
    <w:rsid w:val="00760290"/>
    <w:rsid w:val="008301B3"/>
    <w:rsid w:val="00903C46"/>
    <w:rsid w:val="00997901"/>
    <w:rsid w:val="009B257E"/>
    <w:rsid w:val="00A55DEA"/>
    <w:rsid w:val="00A65C9B"/>
    <w:rsid w:val="00AB14BD"/>
    <w:rsid w:val="00C42E6A"/>
    <w:rsid w:val="00CA4289"/>
    <w:rsid w:val="00CE1135"/>
    <w:rsid w:val="00D37D08"/>
    <w:rsid w:val="00D63AE8"/>
    <w:rsid w:val="00DC63B2"/>
    <w:rsid w:val="00E36527"/>
    <w:rsid w:val="00EA19DF"/>
    <w:rsid w:val="00F4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9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90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7901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bmk.izberbash@gmail.%20com" TargetMode="External"/><Relationship Id="rId117" Type="http://schemas.openxmlformats.org/officeDocument/2006/relationships/hyperlink" Target="mailto:Dbmk.izberbash@gmail.%20com" TargetMode="External"/><Relationship Id="rId21" Type="http://schemas.openxmlformats.org/officeDocument/2006/relationships/hyperlink" Target="mailto:Bnaku30@mail.ru" TargetMode="External"/><Relationship Id="rId42" Type="http://schemas.openxmlformats.org/officeDocument/2006/relationships/hyperlink" Target="mailto:Venera.vagabova@mail.ru" TargetMode="External"/><Relationship Id="rId47" Type="http://schemas.openxmlformats.org/officeDocument/2006/relationships/hyperlink" Target="mailto:amirova_maryam78@mail.ru" TargetMode="External"/><Relationship Id="rId63" Type="http://schemas.openxmlformats.org/officeDocument/2006/relationships/hyperlink" Target="http://studfile.net" TargetMode="External"/><Relationship Id="rId68" Type="http://schemas.openxmlformats.org/officeDocument/2006/relationships/hyperlink" Target="mailto:mers777_05@mail.ru" TargetMode="External"/><Relationship Id="rId84" Type="http://schemas.openxmlformats.org/officeDocument/2006/relationships/hyperlink" Target="http://www.infourok.ru" TargetMode="External"/><Relationship Id="rId89" Type="http://schemas.openxmlformats.org/officeDocument/2006/relationships/hyperlink" Target="http://studfile.net" TargetMode="External"/><Relationship Id="rId112" Type="http://schemas.openxmlformats.org/officeDocument/2006/relationships/hyperlink" Target="http://studfile.net" TargetMode="External"/><Relationship Id="rId133" Type="http://schemas.openxmlformats.org/officeDocument/2006/relationships/hyperlink" Target="http://www.infourok.ru" TargetMode="External"/><Relationship Id="rId138" Type="http://schemas.openxmlformats.org/officeDocument/2006/relationships/hyperlink" Target="http://studfile.net" TargetMode="External"/><Relationship Id="rId154" Type="http://schemas.openxmlformats.org/officeDocument/2006/relationships/hyperlink" Target="http://studfile.net" TargetMode="External"/><Relationship Id="rId16" Type="http://schemas.openxmlformats.org/officeDocument/2006/relationships/hyperlink" Target="mailto:Venera.vagabova@mail.ru" TargetMode="External"/><Relationship Id="rId107" Type="http://schemas.openxmlformats.org/officeDocument/2006/relationships/hyperlink" Target="mailto:daidada74@gmail.com" TargetMode="External"/><Relationship Id="rId11" Type="http://schemas.openxmlformats.org/officeDocument/2006/relationships/hyperlink" Target="http://my.mail.ru" TargetMode="External"/><Relationship Id="rId32" Type="http://schemas.openxmlformats.org/officeDocument/2006/relationships/hyperlink" Target="mailto:zaira.khalitova81@mail.ru" TargetMode="External"/><Relationship Id="rId37" Type="http://schemas.openxmlformats.org/officeDocument/2006/relationships/hyperlink" Target="mailto:mers777_05@mail.ru" TargetMode="External"/><Relationship Id="rId53" Type="http://schemas.openxmlformats.org/officeDocument/2006/relationships/hyperlink" Target="mailto:zaira.khalitova81@mail.ru" TargetMode="External"/><Relationship Id="rId58" Type="http://schemas.openxmlformats.org/officeDocument/2006/relationships/hyperlink" Target="mailto:zaira.khalitova81@mail.ru" TargetMode="External"/><Relationship Id="rId74" Type="http://schemas.openxmlformats.org/officeDocument/2006/relationships/hyperlink" Target="mailto:Dbmk.izberbash@gmail.%20com" TargetMode="External"/><Relationship Id="rId79" Type="http://schemas.openxmlformats.org/officeDocument/2006/relationships/hyperlink" Target="mailto:mers777_05@mail.ru" TargetMode="External"/><Relationship Id="rId102" Type="http://schemas.openxmlformats.org/officeDocument/2006/relationships/hyperlink" Target="mailto:Sakinat.gasangadzhieva.83.@mail.ru" TargetMode="External"/><Relationship Id="rId123" Type="http://schemas.openxmlformats.org/officeDocument/2006/relationships/hyperlink" Target="mailto:albinanasrullaeva1982@mail.ru" TargetMode="External"/><Relationship Id="rId128" Type="http://schemas.openxmlformats.org/officeDocument/2006/relationships/hyperlink" Target="http://studfile.net" TargetMode="External"/><Relationship Id="rId144" Type="http://schemas.openxmlformats.org/officeDocument/2006/relationships/hyperlink" Target="mailto:mers777_05@mail.ru" TargetMode="External"/><Relationship Id="rId149" Type="http://schemas.openxmlformats.org/officeDocument/2006/relationships/hyperlink" Target="http://studfile.ne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zaira.khalitova81@mail.ru" TargetMode="External"/><Relationship Id="rId95" Type="http://schemas.openxmlformats.org/officeDocument/2006/relationships/hyperlink" Target="mailto:mers777_05@mail.ru" TargetMode="External"/><Relationship Id="rId22" Type="http://schemas.openxmlformats.org/officeDocument/2006/relationships/hyperlink" Target="mailto:albinanasrullaeva1982@mail.ru" TargetMode="External"/><Relationship Id="rId27" Type="http://schemas.openxmlformats.org/officeDocument/2006/relationships/hyperlink" Target="http://studfile.net" TargetMode="External"/><Relationship Id="rId43" Type="http://schemas.openxmlformats.org/officeDocument/2006/relationships/hyperlink" Target="mailto:Mariyam-12345@yandex.ru" TargetMode="External"/><Relationship Id="rId48" Type="http://schemas.openxmlformats.org/officeDocument/2006/relationships/hyperlink" Target="mailto:mers777_05@mail.ru" TargetMode="External"/><Relationship Id="rId64" Type="http://schemas.openxmlformats.org/officeDocument/2006/relationships/hyperlink" Target="mailto:Dbmk.izberbash@gmail.%20com" TargetMode="External"/><Relationship Id="rId69" Type="http://schemas.openxmlformats.org/officeDocument/2006/relationships/hyperlink" Target="http://studfile.net" TargetMode="External"/><Relationship Id="rId113" Type="http://schemas.openxmlformats.org/officeDocument/2006/relationships/hyperlink" Target="mailto:hasbulatov1963@mail.ru" TargetMode="External"/><Relationship Id="rId118" Type="http://schemas.openxmlformats.org/officeDocument/2006/relationships/hyperlink" Target="http://studfile.net" TargetMode="External"/><Relationship Id="rId134" Type="http://schemas.openxmlformats.org/officeDocument/2006/relationships/hyperlink" Target="mailto:Patya-farm@yandex.ru" TargetMode="External"/><Relationship Id="rId139" Type="http://schemas.openxmlformats.org/officeDocument/2006/relationships/hyperlink" Target="http://my.mail.ru" TargetMode="External"/><Relationship Id="rId80" Type="http://schemas.openxmlformats.org/officeDocument/2006/relationships/hyperlink" Target="http://studfile.net" TargetMode="External"/><Relationship Id="rId85" Type="http://schemas.openxmlformats.org/officeDocument/2006/relationships/hyperlink" Target="mailto:1adilova@mail.ru" TargetMode="External"/><Relationship Id="rId150" Type="http://schemas.openxmlformats.org/officeDocument/2006/relationships/hyperlink" Target="mailto:hasbulatov1963@mail.ru" TargetMode="External"/><Relationship Id="rId155" Type="http://schemas.openxmlformats.org/officeDocument/2006/relationships/fontTable" Target="fontTable.xml"/><Relationship Id="rId12" Type="http://schemas.openxmlformats.org/officeDocument/2006/relationships/hyperlink" Target="mailto:Dbmk.izberbash@gmail.%20com" TargetMode="External"/><Relationship Id="rId17" Type="http://schemas.openxmlformats.org/officeDocument/2006/relationships/hyperlink" Target="mailto:mers777_05@mail.ru" TargetMode="External"/><Relationship Id="rId25" Type="http://schemas.openxmlformats.org/officeDocument/2006/relationships/hyperlink" Target="http://my.mail.ru" TargetMode="External"/><Relationship Id="rId33" Type="http://schemas.openxmlformats.org/officeDocument/2006/relationships/hyperlink" Target="http://www.infourok.ru" TargetMode="External"/><Relationship Id="rId38" Type="http://schemas.openxmlformats.org/officeDocument/2006/relationships/hyperlink" Target="http://student-libraru.com" TargetMode="External"/><Relationship Id="rId46" Type="http://schemas.openxmlformats.org/officeDocument/2006/relationships/hyperlink" Target="http://studfile.net" TargetMode="External"/><Relationship Id="rId59" Type="http://schemas.openxmlformats.org/officeDocument/2006/relationships/hyperlink" Target="http://www.infourok.ru" TargetMode="External"/><Relationship Id="rId67" Type="http://schemas.openxmlformats.org/officeDocument/2006/relationships/hyperlink" Target="mailto:daidada74@gmail.com" TargetMode="External"/><Relationship Id="rId103" Type="http://schemas.openxmlformats.org/officeDocument/2006/relationships/hyperlink" Target="mailto:Dbmk.izberbash@gmail.%20com" TargetMode="External"/><Relationship Id="rId108" Type="http://schemas.openxmlformats.org/officeDocument/2006/relationships/hyperlink" Target="mailto:Dbmk.izberbash@gmail.%20com" TargetMode="External"/><Relationship Id="rId116" Type="http://schemas.openxmlformats.org/officeDocument/2006/relationships/hyperlink" Target="mailto:mers777_05@mail.ru" TargetMode="External"/><Relationship Id="rId124" Type="http://schemas.openxmlformats.org/officeDocument/2006/relationships/hyperlink" Target="mailto:mers777_05@mail.ru" TargetMode="External"/><Relationship Id="rId129" Type="http://schemas.openxmlformats.org/officeDocument/2006/relationships/hyperlink" Target="mailto:Patya-farm@yandex.ru" TargetMode="External"/><Relationship Id="rId137" Type="http://schemas.openxmlformats.org/officeDocument/2006/relationships/hyperlink" Target="mailto:Patya-farm@yandex.ru" TargetMode="External"/><Relationship Id="rId20" Type="http://schemas.openxmlformats.org/officeDocument/2006/relationships/hyperlink" Target="http://studfile.net" TargetMode="External"/><Relationship Id="rId41" Type="http://schemas.openxmlformats.org/officeDocument/2006/relationships/hyperlink" Target="mailto:Venera.vagabova@mail.ru" TargetMode="External"/><Relationship Id="rId54" Type="http://schemas.openxmlformats.org/officeDocument/2006/relationships/hyperlink" Target="http://www.infourok.ru" TargetMode="External"/><Relationship Id="rId62" Type="http://schemas.openxmlformats.org/officeDocument/2006/relationships/hyperlink" Target="mailto:Dbmk.izberbash@gmail.%20com" TargetMode="External"/><Relationship Id="rId70" Type="http://schemas.openxmlformats.org/officeDocument/2006/relationships/hyperlink" Target="mailto:Dbmk.izberbash@gmail.%20com" TargetMode="External"/><Relationship Id="rId75" Type="http://schemas.openxmlformats.org/officeDocument/2006/relationships/hyperlink" Target="http://studfile.net" TargetMode="External"/><Relationship Id="rId83" Type="http://schemas.openxmlformats.org/officeDocument/2006/relationships/hyperlink" Target="mailto:zaira.khalitova81@mail.ru" TargetMode="External"/><Relationship Id="rId88" Type="http://schemas.openxmlformats.org/officeDocument/2006/relationships/hyperlink" Target="mailto:Dbmk.izberbash@gmail.%20com" TargetMode="External"/><Relationship Id="rId91" Type="http://schemas.openxmlformats.org/officeDocument/2006/relationships/hyperlink" Target="http://www.infourok.ru" TargetMode="External"/><Relationship Id="rId96" Type="http://schemas.openxmlformats.org/officeDocument/2006/relationships/hyperlink" Target="http://studfile.net" TargetMode="External"/><Relationship Id="rId111" Type="http://schemas.openxmlformats.org/officeDocument/2006/relationships/hyperlink" Target="mailto:Dbmk.izberbash@gmail.%20com" TargetMode="External"/><Relationship Id="rId132" Type="http://schemas.openxmlformats.org/officeDocument/2006/relationships/hyperlink" Target="mailto:zaira.khalitova81@mail.ru" TargetMode="External"/><Relationship Id="rId140" Type="http://schemas.openxmlformats.org/officeDocument/2006/relationships/hyperlink" Target="mailto:Dbmk.izberbash@gmail.%20com" TargetMode="External"/><Relationship Id="rId145" Type="http://schemas.openxmlformats.org/officeDocument/2006/relationships/hyperlink" Target="http://studfile.net" TargetMode="External"/><Relationship Id="rId153" Type="http://schemas.openxmlformats.org/officeDocument/2006/relationships/hyperlink" Target="mailto:Dbmk.izberbash@gmail.%20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ers777_05@mail.ru" TargetMode="External"/><Relationship Id="rId15" Type="http://schemas.openxmlformats.org/officeDocument/2006/relationships/hyperlink" Target="http://www.infourok.ru" TargetMode="External"/><Relationship Id="rId23" Type="http://schemas.openxmlformats.org/officeDocument/2006/relationships/hyperlink" Target="mailto:Patya-farm@yandex.ru" TargetMode="External"/><Relationship Id="rId28" Type="http://schemas.openxmlformats.org/officeDocument/2006/relationships/hyperlink" Target="mailto:Venera.vagabova@mail.ru" TargetMode="External"/><Relationship Id="rId36" Type="http://schemas.openxmlformats.org/officeDocument/2006/relationships/hyperlink" Target="mailto:Agm18_@mail.ru" TargetMode="External"/><Relationship Id="rId49" Type="http://schemas.openxmlformats.org/officeDocument/2006/relationships/hyperlink" Target="http://works.doclad.ru" TargetMode="External"/><Relationship Id="rId57" Type="http://schemas.openxmlformats.org/officeDocument/2006/relationships/hyperlink" Target="http://studfile.net" TargetMode="External"/><Relationship Id="rId106" Type="http://schemas.openxmlformats.org/officeDocument/2006/relationships/hyperlink" Target="mailto:Venera.vagabova@mail.ru" TargetMode="External"/><Relationship Id="rId114" Type="http://schemas.openxmlformats.org/officeDocument/2006/relationships/hyperlink" Target="mailto:mers777_05@mail.ru" TargetMode="External"/><Relationship Id="rId119" Type="http://schemas.openxmlformats.org/officeDocument/2006/relationships/hyperlink" Target="mailto:daidada74@gmail.com" TargetMode="External"/><Relationship Id="rId127" Type="http://schemas.openxmlformats.org/officeDocument/2006/relationships/hyperlink" Target="mailto:Dbmk.izberbash@gmail.%20com" TargetMode="External"/><Relationship Id="rId10" Type="http://schemas.openxmlformats.org/officeDocument/2006/relationships/hyperlink" Target="http://studfile.net" TargetMode="External"/><Relationship Id="rId31" Type="http://schemas.openxmlformats.org/officeDocument/2006/relationships/hyperlink" Target="mailto:Agm18_@mail.ru" TargetMode="External"/><Relationship Id="rId44" Type="http://schemas.openxmlformats.org/officeDocument/2006/relationships/hyperlink" Target="mailto:Venera.vagabova@mail.ru" TargetMode="External"/><Relationship Id="rId52" Type="http://schemas.openxmlformats.org/officeDocument/2006/relationships/hyperlink" Target="http://studfile.net" TargetMode="External"/><Relationship Id="rId60" Type="http://schemas.openxmlformats.org/officeDocument/2006/relationships/hyperlink" Target="mailto:zaira.khalitova81@mail.ru" TargetMode="External"/><Relationship Id="rId65" Type="http://schemas.openxmlformats.org/officeDocument/2006/relationships/hyperlink" Target="http://studfile.net" TargetMode="External"/><Relationship Id="rId73" Type="http://schemas.openxmlformats.org/officeDocument/2006/relationships/hyperlink" Target="mailto:Agm18_@mail.ru" TargetMode="External"/><Relationship Id="rId78" Type="http://schemas.openxmlformats.org/officeDocument/2006/relationships/hyperlink" Target="mailto:Mariyam-12345@yandex.ru" TargetMode="External"/><Relationship Id="rId81" Type="http://schemas.openxmlformats.org/officeDocument/2006/relationships/hyperlink" Target="mailto:mers777_05@mail.ru" TargetMode="External"/><Relationship Id="rId86" Type="http://schemas.openxmlformats.org/officeDocument/2006/relationships/hyperlink" Target="mailto:Dbmk.izberbash@gmail.%20com" TargetMode="External"/><Relationship Id="rId94" Type="http://schemas.openxmlformats.org/officeDocument/2006/relationships/hyperlink" Target="mailto:Agm18_@mail.ru" TargetMode="External"/><Relationship Id="rId99" Type="http://schemas.openxmlformats.org/officeDocument/2006/relationships/hyperlink" Target="mailto:Dbmk.izberbash@gmail.%20com" TargetMode="External"/><Relationship Id="rId101" Type="http://schemas.openxmlformats.org/officeDocument/2006/relationships/hyperlink" Target="http://studfile.net" TargetMode="External"/><Relationship Id="rId122" Type="http://schemas.openxmlformats.org/officeDocument/2006/relationships/hyperlink" Target="http://my.mail.ru" TargetMode="External"/><Relationship Id="rId130" Type="http://schemas.openxmlformats.org/officeDocument/2006/relationships/hyperlink" Target="http://studfile.net" TargetMode="External"/><Relationship Id="rId135" Type="http://schemas.openxmlformats.org/officeDocument/2006/relationships/hyperlink" Target="http://studfile.net" TargetMode="External"/><Relationship Id="rId143" Type="http://schemas.openxmlformats.org/officeDocument/2006/relationships/hyperlink" Target="http://www.infourok.ru" TargetMode="External"/><Relationship Id="rId148" Type="http://schemas.openxmlformats.org/officeDocument/2006/relationships/hyperlink" Target="mailto:Dbmk.izberbash@gmail.%20com" TargetMode="External"/><Relationship Id="rId151" Type="http://schemas.openxmlformats.org/officeDocument/2006/relationships/hyperlink" Target="mailto:Dbmk.izberbash@gmail.%20com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atya-farm@yandex.ru" TargetMode="External"/><Relationship Id="rId13" Type="http://schemas.openxmlformats.org/officeDocument/2006/relationships/hyperlink" Target="http://studfile.net" TargetMode="External"/><Relationship Id="rId18" Type="http://schemas.openxmlformats.org/officeDocument/2006/relationships/hyperlink" Target="http://studfile.net" TargetMode="External"/><Relationship Id="rId39" Type="http://schemas.openxmlformats.org/officeDocument/2006/relationships/hyperlink" Target="mailto:Dbmk.izberbash@gmail.%20com" TargetMode="External"/><Relationship Id="rId109" Type="http://schemas.openxmlformats.org/officeDocument/2006/relationships/hyperlink" Target="mailto:amirova_maryam78@mail.ru" TargetMode="External"/><Relationship Id="rId34" Type="http://schemas.openxmlformats.org/officeDocument/2006/relationships/hyperlink" Target="mailto:Dbmk.izberbash@gmail.%20com" TargetMode="External"/><Relationship Id="rId50" Type="http://schemas.openxmlformats.org/officeDocument/2006/relationships/hyperlink" Target="mailto:Bnaku30@mail.ru" TargetMode="External"/><Relationship Id="rId55" Type="http://schemas.openxmlformats.org/officeDocument/2006/relationships/hyperlink" Target="mailto:Agm18_@mail.ru" TargetMode="External"/><Relationship Id="rId76" Type="http://schemas.openxmlformats.org/officeDocument/2006/relationships/hyperlink" Target="mailto:mers777_05@mail.ru" TargetMode="External"/><Relationship Id="rId97" Type="http://schemas.openxmlformats.org/officeDocument/2006/relationships/hyperlink" Target="mailto:daidada74@gmail.com" TargetMode="External"/><Relationship Id="rId104" Type="http://schemas.openxmlformats.org/officeDocument/2006/relationships/hyperlink" Target="http://studfile.net" TargetMode="External"/><Relationship Id="rId120" Type="http://schemas.openxmlformats.org/officeDocument/2006/relationships/hyperlink" Target="mailto:Patya-farm@yandex.ru" TargetMode="External"/><Relationship Id="rId125" Type="http://schemas.openxmlformats.org/officeDocument/2006/relationships/hyperlink" Target="http://transferfactory.ru" TargetMode="External"/><Relationship Id="rId141" Type="http://schemas.openxmlformats.org/officeDocument/2006/relationships/hyperlink" Target="http://studfile.net" TargetMode="External"/><Relationship Id="rId146" Type="http://schemas.openxmlformats.org/officeDocument/2006/relationships/hyperlink" Target="mailto:Venera.vagabova@mail.ru" TargetMode="External"/><Relationship Id="rId7" Type="http://schemas.openxmlformats.org/officeDocument/2006/relationships/hyperlink" Target="mailto:albinanasrullaeva1982@mail.ru" TargetMode="External"/><Relationship Id="rId71" Type="http://schemas.openxmlformats.org/officeDocument/2006/relationships/hyperlink" Target="http://studfile.net" TargetMode="External"/><Relationship Id="rId92" Type="http://schemas.openxmlformats.org/officeDocument/2006/relationships/hyperlink" Target="mailto:daidada74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ers777_05@mail.ru" TargetMode="External"/><Relationship Id="rId24" Type="http://schemas.openxmlformats.org/officeDocument/2006/relationships/hyperlink" Target="http://studfile.net" TargetMode="External"/><Relationship Id="rId40" Type="http://schemas.openxmlformats.org/officeDocument/2006/relationships/hyperlink" Target="http://studfile.net" TargetMode="External"/><Relationship Id="rId45" Type="http://schemas.openxmlformats.org/officeDocument/2006/relationships/hyperlink" Target="mailto:Dbmk.izberbash@gmail.%20com" TargetMode="External"/><Relationship Id="rId66" Type="http://schemas.openxmlformats.org/officeDocument/2006/relationships/hyperlink" Target="mailto:Agm18_@mail.ru" TargetMode="External"/><Relationship Id="rId87" Type="http://schemas.openxmlformats.org/officeDocument/2006/relationships/hyperlink" Target="http://studfile.net" TargetMode="External"/><Relationship Id="rId110" Type="http://schemas.openxmlformats.org/officeDocument/2006/relationships/hyperlink" Target="mailto:Sakinat.gasangadzhieva.83.@mail.ru" TargetMode="External"/><Relationship Id="rId115" Type="http://schemas.openxmlformats.org/officeDocument/2006/relationships/hyperlink" Target="http://studfile.net" TargetMode="External"/><Relationship Id="rId131" Type="http://schemas.openxmlformats.org/officeDocument/2006/relationships/hyperlink" Target="http://my.mail.ru" TargetMode="External"/><Relationship Id="rId136" Type="http://schemas.openxmlformats.org/officeDocument/2006/relationships/hyperlink" Target="http://my.mail.ru" TargetMode="External"/><Relationship Id="rId61" Type="http://schemas.openxmlformats.org/officeDocument/2006/relationships/hyperlink" Target="http://www.infourok.ru" TargetMode="External"/><Relationship Id="rId82" Type="http://schemas.openxmlformats.org/officeDocument/2006/relationships/hyperlink" Target="http://studfile.net" TargetMode="External"/><Relationship Id="rId152" Type="http://schemas.openxmlformats.org/officeDocument/2006/relationships/hyperlink" Target="http://studfile.net" TargetMode="External"/><Relationship Id="rId19" Type="http://schemas.openxmlformats.org/officeDocument/2006/relationships/hyperlink" Target="mailto:Dbmk.izberbash@gmail.%20com" TargetMode="External"/><Relationship Id="rId14" Type="http://schemas.openxmlformats.org/officeDocument/2006/relationships/hyperlink" Target="mailto:zaira.khalitova81@mail.ru" TargetMode="External"/><Relationship Id="rId30" Type="http://schemas.openxmlformats.org/officeDocument/2006/relationships/hyperlink" Target="http://transferfactory.ru" TargetMode="External"/><Relationship Id="rId35" Type="http://schemas.openxmlformats.org/officeDocument/2006/relationships/hyperlink" Target="http://studfile.net" TargetMode="External"/><Relationship Id="rId56" Type="http://schemas.openxmlformats.org/officeDocument/2006/relationships/hyperlink" Target="mailto:mers777_05@mail.ru" TargetMode="External"/><Relationship Id="rId77" Type="http://schemas.openxmlformats.org/officeDocument/2006/relationships/hyperlink" Target="http://studfile.net" TargetMode="External"/><Relationship Id="rId100" Type="http://schemas.openxmlformats.org/officeDocument/2006/relationships/hyperlink" Target="mailto:Dbmk.izberbash@gmail.%20com" TargetMode="External"/><Relationship Id="rId105" Type="http://schemas.openxmlformats.org/officeDocument/2006/relationships/hyperlink" Target="mailto:hasbulatov1963@mail.ru" TargetMode="External"/><Relationship Id="rId126" Type="http://schemas.openxmlformats.org/officeDocument/2006/relationships/hyperlink" Target="mailto:albinanasrullaeva1982@mail.ru" TargetMode="External"/><Relationship Id="rId147" Type="http://schemas.openxmlformats.org/officeDocument/2006/relationships/hyperlink" Target="mailto:hasbulatov1963@mail.ru" TargetMode="External"/><Relationship Id="rId8" Type="http://schemas.openxmlformats.org/officeDocument/2006/relationships/hyperlink" Target="mailto:amirova_maryam78@mail.ru" TargetMode="External"/><Relationship Id="rId51" Type="http://schemas.openxmlformats.org/officeDocument/2006/relationships/hyperlink" Target="mailto:Dbmk.izberbash@gmail.%20com" TargetMode="External"/><Relationship Id="rId72" Type="http://schemas.openxmlformats.org/officeDocument/2006/relationships/hyperlink" Target="mailto:amirova_maryam78@mail.ru" TargetMode="External"/><Relationship Id="rId93" Type="http://schemas.openxmlformats.org/officeDocument/2006/relationships/hyperlink" Target="mailto:Venera.vagabova@mail.ru" TargetMode="External"/><Relationship Id="rId98" Type="http://schemas.openxmlformats.org/officeDocument/2006/relationships/hyperlink" Target="mailto:daidada74@gmail.com" TargetMode="External"/><Relationship Id="rId121" Type="http://schemas.openxmlformats.org/officeDocument/2006/relationships/hyperlink" Target="http://studfile.net" TargetMode="External"/><Relationship Id="rId142" Type="http://schemas.openxmlformats.org/officeDocument/2006/relationships/hyperlink" Target="mailto:zaira.khalitova81@ma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2B0A7-127F-426A-AA98-37DB830A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21</Pages>
  <Words>5147</Words>
  <Characters>29344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33</cp:revision>
  <dcterms:created xsi:type="dcterms:W3CDTF">2020-04-29T13:14:00Z</dcterms:created>
  <dcterms:modified xsi:type="dcterms:W3CDTF">2020-04-30T08:54:00Z</dcterms:modified>
</cp:coreProperties>
</file>