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80"/>
        <w:tblW w:w="14560" w:type="dxa"/>
        <w:tblLayout w:type="fixed"/>
        <w:tblLook w:val="04A0" w:firstRow="1" w:lastRow="0" w:firstColumn="1" w:lastColumn="0" w:noHBand="0" w:noVBand="1"/>
      </w:tblPr>
      <w:tblGrid>
        <w:gridCol w:w="940"/>
        <w:gridCol w:w="898"/>
        <w:gridCol w:w="2268"/>
        <w:gridCol w:w="6283"/>
        <w:gridCol w:w="2671"/>
        <w:gridCol w:w="1500"/>
      </w:tblGrid>
      <w:tr w:rsidR="00AC17C2" w:rsidRPr="003B0C81" w:rsidTr="00A518CD">
        <w:trPr>
          <w:trHeight w:val="20"/>
        </w:trPr>
        <w:tc>
          <w:tcPr>
            <w:tcW w:w="940" w:type="dxa"/>
          </w:tcPr>
          <w:p w:rsidR="00AC17C2" w:rsidRPr="005A162C" w:rsidRDefault="00AC17C2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8" w:type="dxa"/>
          </w:tcPr>
          <w:p w:rsidR="00AC17C2" w:rsidRPr="005A162C" w:rsidRDefault="00AC17C2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2268" w:type="dxa"/>
          </w:tcPr>
          <w:p w:rsidR="00AC17C2" w:rsidRPr="005A162C" w:rsidRDefault="00AC17C2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83" w:type="dxa"/>
          </w:tcPr>
          <w:p w:rsidR="00AC17C2" w:rsidRPr="005A162C" w:rsidRDefault="00AC17C2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671" w:type="dxa"/>
          </w:tcPr>
          <w:p w:rsidR="00AC17C2" w:rsidRPr="005A162C" w:rsidRDefault="00AC17C2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500" w:type="dxa"/>
          </w:tcPr>
          <w:p w:rsidR="00AC17C2" w:rsidRPr="005A162C" w:rsidRDefault="00AC17C2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AC17C2" w:rsidRPr="003B0C81" w:rsidTr="00A518CD">
        <w:trPr>
          <w:trHeight w:val="20"/>
        </w:trPr>
        <w:tc>
          <w:tcPr>
            <w:tcW w:w="940" w:type="dxa"/>
          </w:tcPr>
          <w:p w:rsidR="00AC17C2" w:rsidRPr="005F0E29" w:rsidRDefault="00AC17C2" w:rsidP="00A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</w:tcPr>
          <w:p w:rsidR="00AC17C2" w:rsidRPr="005F0E29" w:rsidRDefault="00AC17C2" w:rsidP="00AC1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2.3 (1,2)</w:t>
            </w:r>
          </w:p>
          <w:p w:rsidR="00AC17C2" w:rsidRPr="005F0E29" w:rsidRDefault="00AC17C2" w:rsidP="00AC1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C17C2" w:rsidRPr="005F0E29" w:rsidRDefault="00AC17C2" w:rsidP="00AC17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медицины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C17C2" w:rsidRPr="005F0E29" w:rsidRDefault="00AC17C2" w:rsidP="00AC17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Perfect Continuous Tense.</w:t>
            </w:r>
          </w:p>
        </w:tc>
        <w:tc>
          <w:tcPr>
            <w:tcW w:w="6283" w:type="dxa"/>
          </w:tcPr>
          <w:p w:rsidR="00AC17C2" w:rsidRPr="005F0E29" w:rsidRDefault="00AC17C2" w:rsidP="00AC17C2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1.Лексический минимум, необходимый для чтения и перевода профессионально ориентированных текстов об истории и развитии медицины, о роли врача в обществе.</w:t>
            </w:r>
          </w:p>
          <w:p w:rsidR="00AC17C2" w:rsidRPr="005F0E29" w:rsidRDefault="00AC17C2" w:rsidP="00AC17C2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 2. Изучение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 (ситуации употребления, формы глагола, отрицательные и вопросительные предложения).</w:t>
            </w:r>
          </w:p>
          <w:p w:rsidR="00AC17C2" w:rsidRPr="005F0E29" w:rsidRDefault="00AC17C2" w:rsidP="00AC17C2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3. Изучение лексико-грамматического материала по теме «История медицины» </w:t>
            </w:r>
          </w:p>
        </w:tc>
        <w:tc>
          <w:tcPr>
            <w:tcW w:w="2671" w:type="dxa"/>
          </w:tcPr>
          <w:p w:rsidR="00AC17C2" w:rsidRPr="005F0E29" w:rsidRDefault="001A20BE" w:rsidP="00A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C17C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zairatinkueva@mail.ru</w:t>
              </w:r>
            </w:hyperlink>
          </w:p>
        </w:tc>
        <w:tc>
          <w:tcPr>
            <w:tcW w:w="1500" w:type="dxa"/>
          </w:tcPr>
          <w:p w:rsidR="00AC17C2" w:rsidRPr="005F0E29" w:rsidRDefault="00AC17C2" w:rsidP="00A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З.М-К.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Тинкуева</w:t>
            </w:r>
            <w:proofErr w:type="spellEnd"/>
          </w:p>
        </w:tc>
      </w:tr>
      <w:tr w:rsidR="00AC17C2" w:rsidRPr="003B0C81" w:rsidTr="00A518CD">
        <w:trPr>
          <w:trHeight w:val="20"/>
        </w:trPr>
        <w:tc>
          <w:tcPr>
            <w:tcW w:w="940" w:type="dxa"/>
          </w:tcPr>
          <w:p w:rsidR="00AC17C2" w:rsidRPr="005F0E29" w:rsidRDefault="00AC17C2" w:rsidP="00B8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</w:tcPr>
          <w:p w:rsidR="00AC17C2" w:rsidRPr="005F0E29" w:rsidRDefault="00AC17C2" w:rsidP="00A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AC17C2" w:rsidRPr="005F0E29" w:rsidRDefault="00AC17C2" w:rsidP="00A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бега на короткие дистанции; бег 60 метров.</w:t>
            </w:r>
          </w:p>
        </w:tc>
        <w:tc>
          <w:tcPr>
            <w:tcW w:w="6283" w:type="dxa"/>
          </w:tcPr>
          <w:p w:rsidR="00AC17C2" w:rsidRPr="005F0E29" w:rsidRDefault="00AC17C2" w:rsidP="00A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 Повышение уровня ОФП (специальные беговые упражнения).</w:t>
            </w:r>
          </w:p>
          <w:p w:rsidR="00AC17C2" w:rsidRPr="005F0E29" w:rsidRDefault="00AC17C2" w:rsidP="00A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20.30,40 метров.</w:t>
            </w:r>
          </w:p>
          <w:p w:rsidR="00AC17C2" w:rsidRPr="005F0E29" w:rsidRDefault="00AC17C2" w:rsidP="00A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 Выполнение К.Н.- бег 60 метров.</w:t>
            </w:r>
          </w:p>
        </w:tc>
        <w:tc>
          <w:tcPr>
            <w:tcW w:w="2671" w:type="dxa"/>
          </w:tcPr>
          <w:p w:rsidR="00AC17C2" w:rsidRPr="005F0E29" w:rsidRDefault="00AC17C2" w:rsidP="00A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mila.kirillova1947@mail.ru</w:t>
            </w:r>
          </w:p>
        </w:tc>
        <w:tc>
          <w:tcPr>
            <w:tcW w:w="1500" w:type="dxa"/>
          </w:tcPr>
          <w:p w:rsidR="00AC17C2" w:rsidRPr="005F0E29" w:rsidRDefault="00AC17C2" w:rsidP="00A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Кириллова Л.С.</w:t>
            </w:r>
          </w:p>
        </w:tc>
      </w:tr>
      <w:tr w:rsidR="00AC17C2" w:rsidRPr="003B0C81" w:rsidTr="00A518CD">
        <w:trPr>
          <w:trHeight w:val="20"/>
        </w:trPr>
        <w:tc>
          <w:tcPr>
            <w:tcW w:w="940" w:type="dxa"/>
          </w:tcPr>
          <w:p w:rsidR="00AC17C2" w:rsidRPr="00E045E0" w:rsidRDefault="00AC17C2" w:rsidP="00AC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AC17C2" w:rsidRPr="00E045E0" w:rsidRDefault="00AC17C2" w:rsidP="00AC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C17C2" w:rsidRPr="00BD0511" w:rsidRDefault="00AC17C2" w:rsidP="00A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AC17C2" w:rsidRPr="00E045E0" w:rsidRDefault="00AC17C2" w:rsidP="00AC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17C2" w:rsidRDefault="00AC17C2" w:rsidP="00A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гнойных заболеваний легких</w:t>
            </w:r>
          </w:p>
          <w:p w:rsidR="00AC17C2" w:rsidRDefault="00AC17C2" w:rsidP="00AC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AC17C2" w:rsidRPr="003735CC" w:rsidRDefault="00AC17C2" w:rsidP="00AC17C2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абсцесс, гангрена легкого, БЭБ</w:t>
            </w: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»;</w:t>
            </w:r>
          </w:p>
          <w:p w:rsidR="00AC17C2" w:rsidRPr="003735CC" w:rsidRDefault="00AC17C2" w:rsidP="00AC17C2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причины возникновения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абсцесса, гангрены легкого, БЭБ</w:t>
            </w: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;</w:t>
            </w:r>
          </w:p>
          <w:p w:rsidR="00AC17C2" w:rsidRPr="001404A6" w:rsidRDefault="00AC17C2" w:rsidP="00AC17C2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клиника и диагностика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абсцесса, гангрены легкого, БЭБ.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AC17C2" w:rsidRPr="009C3AB9" w:rsidRDefault="00AC17C2" w:rsidP="00AC17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AC17C2" w:rsidRDefault="00AC17C2" w:rsidP="00AC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C17C2" w:rsidRPr="003B0C81" w:rsidTr="00A518CD">
        <w:trPr>
          <w:trHeight w:val="20"/>
        </w:trPr>
        <w:tc>
          <w:tcPr>
            <w:tcW w:w="940" w:type="dxa"/>
          </w:tcPr>
          <w:p w:rsidR="00AC17C2" w:rsidRPr="00C35978" w:rsidRDefault="00B82118" w:rsidP="00AC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17C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C17C2"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AC17C2" w:rsidRPr="00C35978" w:rsidRDefault="00AC17C2" w:rsidP="00AC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C17C2" w:rsidRPr="00A742B5" w:rsidRDefault="00AC17C2" w:rsidP="00A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диагностики инфекционных болезней</w:t>
            </w:r>
            <w:r w:rsidRPr="00A742B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3" w:type="dxa"/>
          </w:tcPr>
          <w:p w:rsidR="00AC17C2" w:rsidRPr="00A742B5" w:rsidRDefault="00AC17C2" w:rsidP="00AC17C2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Субъективные и объективные методы обследования пациентов с инфекционными заболеваниями.</w:t>
            </w:r>
          </w:p>
          <w:p w:rsidR="00AC17C2" w:rsidRPr="00A742B5" w:rsidRDefault="00AC17C2" w:rsidP="00AC17C2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Бактериоскопические</w:t>
            </w:r>
            <w:proofErr w:type="spellEnd"/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, бактериологические методы исследования.</w:t>
            </w:r>
          </w:p>
          <w:p w:rsidR="00AC17C2" w:rsidRPr="00A742B5" w:rsidRDefault="00AC17C2" w:rsidP="00AC17C2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 xml:space="preserve">Вирусологические, серологические, </w:t>
            </w:r>
            <w:proofErr w:type="spellStart"/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иммуносерологические</w:t>
            </w:r>
            <w:proofErr w:type="spellEnd"/>
            <w:r w:rsidRPr="00A742B5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</w:t>
            </w:r>
          </w:p>
          <w:p w:rsidR="00AC17C2" w:rsidRPr="00A742B5" w:rsidRDefault="00AC17C2" w:rsidP="00AC17C2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Молекулярно-биологические, биологические, аллергические методы исследования</w:t>
            </w:r>
          </w:p>
          <w:p w:rsidR="00AC17C2" w:rsidRPr="00A742B5" w:rsidRDefault="00AC17C2" w:rsidP="00AC17C2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Инструментальные методы исследования.</w:t>
            </w:r>
          </w:p>
          <w:p w:rsidR="00AC17C2" w:rsidRPr="007323E3" w:rsidRDefault="00AC17C2" w:rsidP="00AC17C2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82"/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Значение ранней диагностики.</w:t>
            </w:r>
          </w:p>
        </w:tc>
        <w:tc>
          <w:tcPr>
            <w:tcW w:w="2671" w:type="dxa"/>
          </w:tcPr>
          <w:p w:rsidR="00AC17C2" w:rsidRPr="00402694" w:rsidRDefault="00AC17C2" w:rsidP="00AC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Aminatgamidovna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C17C2" w:rsidRPr="00F1068C" w:rsidRDefault="00AC17C2" w:rsidP="00AC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C17C2" w:rsidRPr="00D017C7" w:rsidRDefault="00AC17C2" w:rsidP="00AC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А.Г.</w:t>
            </w:r>
          </w:p>
        </w:tc>
      </w:tr>
      <w:tr w:rsidR="00AC17C2" w:rsidRPr="003B0C81" w:rsidTr="00FF0F99">
        <w:trPr>
          <w:trHeight w:val="20"/>
        </w:trPr>
        <w:tc>
          <w:tcPr>
            <w:tcW w:w="940" w:type="dxa"/>
            <w:shd w:val="clear" w:color="auto" w:fill="auto"/>
          </w:tcPr>
          <w:p w:rsidR="00AC17C2" w:rsidRPr="005F0E29" w:rsidRDefault="00B82118" w:rsidP="00B82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C17C2"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  <w:shd w:val="clear" w:color="auto" w:fill="auto"/>
          </w:tcPr>
          <w:p w:rsidR="00AC17C2" w:rsidRPr="005F0E29" w:rsidRDefault="00AC17C2" w:rsidP="00AC1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  <w:shd w:val="clear" w:color="auto" w:fill="auto"/>
          </w:tcPr>
          <w:p w:rsidR="00AC17C2" w:rsidRPr="005F0E29" w:rsidRDefault="00AC17C2" w:rsidP="00AC17C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экстремизм</w:t>
            </w:r>
          </w:p>
        </w:tc>
        <w:tc>
          <w:tcPr>
            <w:tcW w:w="6283" w:type="dxa"/>
            <w:shd w:val="clear" w:color="auto" w:fill="auto"/>
          </w:tcPr>
          <w:p w:rsidR="00AC17C2" w:rsidRPr="005F0E29" w:rsidRDefault="00AC17C2" w:rsidP="00AC17C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современного террориста</w:t>
            </w:r>
          </w:p>
          <w:p w:rsidR="00AC17C2" w:rsidRPr="005F0E29" w:rsidRDefault="00AC17C2" w:rsidP="00AC17C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молодежи в конфликтных ситуациях</w:t>
            </w:r>
          </w:p>
          <w:p w:rsidR="00AC17C2" w:rsidRPr="005F0E29" w:rsidRDefault="00AC17C2" w:rsidP="00AC17C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Типы молодежных группировок</w:t>
            </w:r>
          </w:p>
        </w:tc>
        <w:tc>
          <w:tcPr>
            <w:tcW w:w="2671" w:type="dxa"/>
            <w:shd w:val="clear" w:color="auto" w:fill="auto"/>
          </w:tcPr>
          <w:p w:rsidR="00AC17C2" w:rsidRPr="005F0E29" w:rsidRDefault="00AC17C2" w:rsidP="00AC17C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rabi@minmol.ru</w:t>
            </w:r>
          </w:p>
        </w:tc>
        <w:tc>
          <w:tcPr>
            <w:tcW w:w="1500" w:type="dxa"/>
            <w:shd w:val="clear" w:color="auto" w:fill="auto"/>
          </w:tcPr>
          <w:p w:rsidR="00AC17C2" w:rsidRPr="005F0E29" w:rsidRDefault="00AC17C2" w:rsidP="00AC1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Фаталиева З.З.</w:t>
            </w:r>
          </w:p>
        </w:tc>
      </w:tr>
      <w:tr w:rsidR="007C4361" w:rsidRPr="003B0C81" w:rsidTr="007C4361">
        <w:trPr>
          <w:trHeight w:val="2827"/>
        </w:trPr>
        <w:tc>
          <w:tcPr>
            <w:tcW w:w="940" w:type="dxa"/>
            <w:shd w:val="clear" w:color="auto" w:fill="auto"/>
          </w:tcPr>
          <w:p w:rsidR="007C4361" w:rsidRPr="007C4361" w:rsidRDefault="007C4361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361" w:rsidRPr="007C4361" w:rsidRDefault="001A20BE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C4361" w:rsidRPr="007C4361">
              <w:rPr>
                <w:rFonts w:ascii="Times New Roman" w:eastAsia="Calibri" w:hAnsi="Times New Roman" w:cs="Times New Roman"/>
                <w:sz w:val="24"/>
                <w:szCs w:val="24"/>
              </w:rPr>
              <w:t>.09.2020</w:t>
            </w:r>
          </w:p>
          <w:p w:rsidR="007C4361" w:rsidRPr="007C4361" w:rsidRDefault="007C4361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361" w:rsidRPr="007C4361" w:rsidRDefault="007C4361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7C4361" w:rsidRPr="007C4361" w:rsidRDefault="007C4361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361" w:rsidRPr="007C4361" w:rsidRDefault="007C4361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361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  <w:p w:rsidR="007C4361" w:rsidRPr="007C4361" w:rsidRDefault="007C4361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361">
              <w:rPr>
                <w:rFonts w:ascii="Times New Roman" w:eastAsia="Calibri" w:hAnsi="Times New Roman" w:cs="Times New Roman"/>
                <w:sz w:val="24"/>
                <w:szCs w:val="24"/>
              </w:rPr>
              <w:t>(2</w:t>
            </w:r>
            <w:r w:rsidR="001A20BE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  <w:r w:rsidRPr="007C43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C4361" w:rsidRPr="007C4361" w:rsidRDefault="007C4361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361">
              <w:rPr>
                <w:rFonts w:ascii="Times New Roman" w:eastAsia="Calibri" w:hAnsi="Times New Roman" w:cs="Times New Roman"/>
                <w:sz w:val="24"/>
                <w:szCs w:val="24"/>
              </w:rPr>
              <w:t>ЗДЧ</w:t>
            </w:r>
          </w:p>
          <w:p w:rsidR="007C4361" w:rsidRPr="007C4361" w:rsidRDefault="007C4361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361" w:rsidRPr="007C4361" w:rsidRDefault="007C4361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361" w:rsidRPr="007C4361" w:rsidRDefault="007C4361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361" w:rsidRPr="007C4361" w:rsidRDefault="007C4361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361" w:rsidRPr="007C4361" w:rsidRDefault="007C4361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361" w:rsidRPr="007C4361" w:rsidRDefault="007C4361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C4361" w:rsidRPr="007C4361" w:rsidRDefault="007C4361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361" w:rsidRPr="007C4361" w:rsidRDefault="007C4361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361">
              <w:rPr>
                <w:rFonts w:ascii="Times New Roman" w:eastAsia="Calibri" w:hAnsi="Times New Roman" w:cs="Times New Roman"/>
                <w:sz w:val="24"/>
                <w:szCs w:val="24"/>
              </w:rPr>
              <w:t>Недоношенный ребенок. Признаки и степени недоношенности.</w:t>
            </w:r>
          </w:p>
          <w:p w:rsidR="007C4361" w:rsidRPr="007C4361" w:rsidRDefault="007C4361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361">
              <w:rPr>
                <w:rFonts w:ascii="Times New Roman" w:eastAsia="Calibri" w:hAnsi="Times New Roman" w:cs="Times New Roman"/>
                <w:sz w:val="24"/>
                <w:szCs w:val="24"/>
              </w:rPr>
              <w:t>Уход.</w:t>
            </w:r>
          </w:p>
        </w:tc>
        <w:tc>
          <w:tcPr>
            <w:tcW w:w="6283" w:type="dxa"/>
            <w:shd w:val="clear" w:color="auto" w:fill="auto"/>
          </w:tcPr>
          <w:p w:rsidR="007C4361" w:rsidRPr="007C4361" w:rsidRDefault="007C4361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361" w:rsidRPr="007C4361" w:rsidRDefault="007C4361" w:rsidP="00F0785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1.Анатомо-физиологические особенности органов и систем недоношенного ребенка.</w:t>
            </w:r>
          </w:p>
          <w:p w:rsidR="007C4361" w:rsidRPr="007C4361" w:rsidRDefault="007C4361" w:rsidP="00F0785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2.Признаки и степени недоношенности.</w:t>
            </w:r>
          </w:p>
          <w:p w:rsidR="007C4361" w:rsidRPr="007C4361" w:rsidRDefault="007C4361" w:rsidP="00F0785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3.Этапы выхаживания недоношенного ребенка.</w:t>
            </w:r>
          </w:p>
          <w:p w:rsidR="007C4361" w:rsidRPr="007C4361" w:rsidRDefault="007C4361" w:rsidP="00F0785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4.Определение основных потребностей недоношенного новорожденного и способов их удовлетворения.</w:t>
            </w:r>
          </w:p>
          <w:p w:rsidR="007C4361" w:rsidRPr="007C4361" w:rsidRDefault="007C4361" w:rsidP="00F0785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5.Методы согревания недоношенного новорожденного.</w:t>
            </w:r>
          </w:p>
          <w:p w:rsidR="007C4361" w:rsidRPr="007C4361" w:rsidRDefault="007C4361" w:rsidP="007C4361">
            <w:pPr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6.Особенности сестринского ухода и кормления недоношенного новорожденного.</w:t>
            </w:r>
          </w:p>
        </w:tc>
        <w:tc>
          <w:tcPr>
            <w:tcW w:w="2671" w:type="dxa"/>
            <w:shd w:val="clear" w:color="auto" w:fill="auto"/>
          </w:tcPr>
          <w:p w:rsidR="007C4361" w:rsidRPr="007C4361" w:rsidRDefault="007C4361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361" w:rsidRPr="007C4361" w:rsidRDefault="007C4361" w:rsidP="007C43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" w:history="1">
              <w:r w:rsidRPr="007C43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shamsiban</w:t>
              </w:r>
              <w:r w:rsidRPr="007C4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43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4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43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0" w:type="dxa"/>
            <w:shd w:val="clear" w:color="auto" w:fill="auto"/>
          </w:tcPr>
          <w:p w:rsidR="007C4361" w:rsidRPr="007C4361" w:rsidRDefault="007C4361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361" w:rsidRPr="007C4361" w:rsidRDefault="007C4361" w:rsidP="007C43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C4361">
              <w:rPr>
                <w:rFonts w:ascii="Times New Roman" w:hAnsi="Times New Roman" w:cs="Times New Roman"/>
                <w:sz w:val="24"/>
                <w:szCs w:val="24"/>
              </w:rPr>
              <w:t>Ш.Р.Эфендиева</w:t>
            </w:r>
            <w:proofErr w:type="spellEnd"/>
          </w:p>
        </w:tc>
      </w:tr>
      <w:tr w:rsidR="007C4361" w:rsidRPr="003B0C81" w:rsidTr="00FF0F99">
        <w:trPr>
          <w:trHeight w:val="20"/>
        </w:trPr>
        <w:tc>
          <w:tcPr>
            <w:tcW w:w="940" w:type="dxa"/>
            <w:shd w:val="clear" w:color="auto" w:fill="auto"/>
          </w:tcPr>
          <w:p w:rsidR="007C4361" w:rsidRPr="005F0E29" w:rsidRDefault="001A20BE" w:rsidP="007C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C4361">
              <w:rPr>
                <w:rFonts w:ascii="Times New Roman" w:eastAsia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  <w:shd w:val="clear" w:color="auto" w:fill="auto"/>
          </w:tcPr>
          <w:p w:rsidR="007C4361" w:rsidRPr="007C4361" w:rsidRDefault="007C4361" w:rsidP="007C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6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:rsidR="007C4361" w:rsidRPr="007C4361" w:rsidRDefault="007C4361" w:rsidP="007C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6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A20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C4361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C4361" w:rsidRPr="005F0E29" w:rsidRDefault="007C4361" w:rsidP="007C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61">
              <w:rPr>
                <w:rFonts w:ascii="Times New Roman" w:eastAsia="Times New Roman" w:hAnsi="Times New Roman" w:cs="Times New Roman"/>
                <w:sz w:val="24"/>
                <w:szCs w:val="24"/>
              </w:rPr>
              <w:t>ЗДЧ</w:t>
            </w:r>
          </w:p>
        </w:tc>
        <w:tc>
          <w:tcPr>
            <w:tcW w:w="2268" w:type="dxa"/>
            <w:shd w:val="clear" w:color="auto" w:fill="auto"/>
          </w:tcPr>
          <w:p w:rsidR="007C4361" w:rsidRPr="005F0E29" w:rsidRDefault="007C4361" w:rsidP="007C436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грудного возраста. АФО, рост и развитие ребенка грудного возраста. Оценка физического и нервно-психического развития детей грудного возраста</w:t>
            </w:r>
          </w:p>
        </w:tc>
        <w:tc>
          <w:tcPr>
            <w:tcW w:w="6283" w:type="dxa"/>
            <w:shd w:val="clear" w:color="auto" w:fill="auto"/>
          </w:tcPr>
          <w:p w:rsidR="007C4361" w:rsidRPr="007C4361" w:rsidRDefault="007C4361" w:rsidP="007C436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61">
              <w:rPr>
                <w:rFonts w:ascii="Times New Roman" w:eastAsia="Times New Roman" w:hAnsi="Times New Roman" w:cs="Times New Roman"/>
                <w:sz w:val="24"/>
                <w:szCs w:val="24"/>
              </w:rPr>
              <w:t>1.АФО, рост и развитие ребенка грудного возраста.</w:t>
            </w:r>
          </w:p>
          <w:p w:rsidR="007C4361" w:rsidRPr="007C4361" w:rsidRDefault="007C4361" w:rsidP="007C436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61">
              <w:rPr>
                <w:rFonts w:ascii="Times New Roman" w:eastAsia="Times New Roman" w:hAnsi="Times New Roman" w:cs="Times New Roman"/>
                <w:sz w:val="24"/>
                <w:szCs w:val="24"/>
              </w:rPr>
              <w:t>2.Оценка нервно-психического развития ребенка грудного возраста.</w:t>
            </w:r>
          </w:p>
          <w:p w:rsidR="007C4361" w:rsidRPr="007C4361" w:rsidRDefault="007C4361" w:rsidP="007C436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61">
              <w:rPr>
                <w:rFonts w:ascii="Times New Roman" w:eastAsia="Times New Roman" w:hAnsi="Times New Roman" w:cs="Times New Roman"/>
                <w:sz w:val="24"/>
                <w:szCs w:val="24"/>
              </w:rPr>
              <w:t>3.Основные потребности ребенка периода младенчества и способы их удовлетворения.</w:t>
            </w:r>
          </w:p>
          <w:p w:rsidR="007C4361" w:rsidRPr="005F0E29" w:rsidRDefault="007C4361" w:rsidP="007C436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61">
              <w:rPr>
                <w:rFonts w:ascii="Times New Roman" w:eastAsia="Times New Roman" w:hAnsi="Times New Roman" w:cs="Times New Roman"/>
                <w:sz w:val="24"/>
                <w:szCs w:val="24"/>
              </w:rPr>
              <w:t>4.Возможные проблемы. Факторы, создающие опасную окружающую среду.</w:t>
            </w:r>
          </w:p>
        </w:tc>
        <w:tc>
          <w:tcPr>
            <w:tcW w:w="2671" w:type="dxa"/>
            <w:shd w:val="clear" w:color="auto" w:fill="auto"/>
          </w:tcPr>
          <w:p w:rsidR="007C4361" w:rsidRPr="007C4361" w:rsidRDefault="007C4361" w:rsidP="007C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361" w:rsidRPr="007C4361" w:rsidRDefault="007C4361" w:rsidP="007C43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" w:history="1">
              <w:r w:rsidRPr="007C43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shamsiban</w:t>
              </w:r>
              <w:r w:rsidRPr="007C4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43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4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43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0" w:type="dxa"/>
            <w:shd w:val="clear" w:color="auto" w:fill="auto"/>
          </w:tcPr>
          <w:p w:rsidR="007C4361" w:rsidRPr="007C4361" w:rsidRDefault="007C4361" w:rsidP="007C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361" w:rsidRPr="007C4361" w:rsidRDefault="007C4361" w:rsidP="007C43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C4361">
              <w:rPr>
                <w:rFonts w:ascii="Times New Roman" w:hAnsi="Times New Roman" w:cs="Times New Roman"/>
                <w:sz w:val="24"/>
                <w:szCs w:val="24"/>
              </w:rPr>
              <w:t>Ш.Р.Эфендиева</w:t>
            </w:r>
            <w:proofErr w:type="spellEnd"/>
          </w:p>
        </w:tc>
      </w:tr>
      <w:tr w:rsidR="007C4361" w:rsidRPr="003B0C81" w:rsidTr="00FF0F99">
        <w:trPr>
          <w:trHeight w:val="20"/>
        </w:trPr>
        <w:tc>
          <w:tcPr>
            <w:tcW w:w="940" w:type="dxa"/>
            <w:shd w:val="clear" w:color="auto" w:fill="auto"/>
          </w:tcPr>
          <w:p w:rsidR="007C4361" w:rsidRPr="00036B85" w:rsidRDefault="001A20BE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C4361" w:rsidRPr="00036B85">
              <w:rPr>
                <w:rFonts w:ascii="Times New Roman" w:eastAsia="Calibri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  <w:shd w:val="clear" w:color="auto" w:fill="auto"/>
          </w:tcPr>
          <w:p w:rsidR="007C4361" w:rsidRDefault="007C4361" w:rsidP="00F078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  <w:p w:rsidR="007C4361" w:rsidRDefault="007C4361" w:rsidP="00F078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</w:t>
            </w:r>
            <w:r w:rsidR="001A20BE">
              <w:rPr>
                <w:rFonts w:ascii="Times New Roman" w:eastAsia="Calibri" w:hAnsi="Times New Roman" w:cs="Times New Roman"/>
                <w:sz w:val="28"/>
                <w:szCs w:val="28"/>
              </w:rPr>
              <w:t>.2.3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C4361" w:rsidRPr="0004692A" w:rsidRDefault="007C4361" w:rsidP="00F078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ЗДЧ</w:t>
            </w:r>
          </w:p>
        </w:tc>
        <w:tc>
          <w:tcPr>
            <w:tcW w:w="2268" w:type="dxa"/>
            <w:shd w:val="clear" w:color="auto" w:fill="auto"/>
          </w:tcPr>
          <w:p w:rsidR="007C4361" w:rsidRPr="00D929A6" w:rsidRDefault="007C4361" w:rsidP="00F07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Недоношенный новорожденный.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2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и степени недоношенности.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2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выхаживания</w:t>
            </w:r>
          </w:p>
          <w:p w:rsidR="007C4361" w:rsidRPr="00EE71FA" w:rsidRDefault="007C4361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7C4361" w:rsidRDefault="007C4361" w:rsidP="00F0785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1.Анатомо-физиологические особенности органов и систем недоношенного ребенка.</w:t>
            </w:r>
          </w:p>
          <w:p w:rsidR="007C4361" w:rsidRDefault="007C4361" w:rsidP="00F0785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2.Признаки и степени недоношенности.</w:t>
            </w:r>
          </w:p>
          <w:p w:rsidR="007C4361" w:rsidRDefault="007C4361" w:rsidP="00F0785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3.Этапы выхаживания недоношенного ребенка.</w:t>
            </w:r>
          </w:p>
          <w:p w:rsidR="007C4361" w:rsidRDefault="007C4361" w:rsidP="00F0785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4.Определение основных потребностей недоношенного новорожденного и способов их удовлетворения.</w:t>
            </w:r>
          </w:p>
          <w:p w:rsidR="007C4361" w:rsidRDefault="007C4361" w:rsidP="00F0785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5.Методы согревания  недоношенного новорожденного.</w:t>
            </w:r>
          </w:p>
          <w:p w:rsidR="007C4361" w:rsidRPr="00F11647" w:rsidRDefault="007C4361" w:rsidP="00F0785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6.Особенности сестринского ухода и кормления недоношенного новорожденного.</w:t>
            </w:r>
          </w:p>
        </w:tc>
        <w:tc>
          <w:tcPr>
            <w:tcW w:w="2671" w:type="dxa"/>
            <w:shd w:val="clear" w:color="auto" w:fill="auto"/>
          </w:tcPr>
          <w:p w:rsidR="007C4361" w:rsidRPr="00DF3460" w:rsidRDefault="007C4361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inga</w:t>
            </w:r>
            <w:proofErr w:type="spellEnd"/>
            <w:r w:rsidRPr="00DF3460">
              <w:rPr>
                <w:rFonts w:ascii="Times New Roman" w:hAnsi="Times New Roman" w:cs="Times New Roman"/>
                <w:sz w:val="24"/>
                <w:szCs w:val="24"/>
              </w:rPr>
              <w:t>022017@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C4361" w:rsidRPr="00E87AA6" w:rsidRDefault="007C4361" w:rsidP="00F078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7C4361" w:rsidRPr="00DA53C3" w:rsidRDefault="007C4361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3C3">
              <w:rPr>
                <w:rFonts w:ascii="Times New Roman" w:hAnsi="Times New Roman" w:cs="Times New Roman"/>
                <w:sz w:val="24"/>
                <w:szCs w:val="24"/>
              </w:rPr>
              <w:t>И.Ш.Тумалаева</w:t>
            </w:r>
            <w:proofErr w:type="spellEnd"/>
          </w:p>
          <w:p w:rsidR="007C4361" w:rsidRPr="00DA53C3" w:rsidRDefault="007C4361" w:rsidP="00F078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4361" w:rsidRPr="003B0C81" w:rsidTr="00FF0F99">
        <w:trPr>
          <w:trHeight w:val="20"/>
        </w:trPr>
        <w:tc>
          <w:tcPr>
            <w:tcW w:w="940" w:type="dxa"/>
            <w:shd w:val="clear" w:color="auto" w:fill="auto"/>
          </w:tcPr>
          <w:p w:rsidR="007C4361" w:rsidRPr="00036B85" w:rsidRDefault="007C4361" w:rsidP="001A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20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36B85">
              <w:rPr>
                <w:rFonts w:ascii="Times New Roman" w:eastAsia="Calibri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  <w:shd w:val="clear" w:color="auto" w:fill="auto"/>
          </w:tcPr>
          <w:p w:rsidR="007C4361" w:rsidRDefault="007C4361" w:rsidP="00F078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  <w:p w:rsidR="007C4361" w:rsidRDefault="007C4361" w:rsidP="00F078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</w:t>
            </w:r>
            <w:r w:rsidR="001A20BE">
              <w:rPr>
                <w:rFonts w:ascii="Times New Roman" w:eastAsia="Calibri" w:hAnsi="Times New Roman" w:cs="Times New Roman"/>
                <w:sz w:val="28"/>
                <w:szCs w:val="28"/>
              </w:rPr>
              <w:t>.2.3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)</w:t>
            </w:r>
          </w:p>
          <w:p w:rsidR="007C4361" w:rsidRDefault="007C4361" w:rsidP="00F078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ЗДЧ</w:t>
            </w:r>
          </w:p>
          <w:p w:rsidR="007C4361" w:rsidRPr="00816C54" w:rsidRDefault="007C4361" w:rsidP="00F078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4361" w:rsidRPr="00E87AA6" w:rsidRDefault="007C4361" w:rsidP="00F078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Период грудного возраста. АФО, рост и развитие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ребенка грудного возраста. Оценка физического и нервн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психического развития. Обучение родителей принципам создания безопасной окружающей среды.</w:t>
            </w:r>
          </w:p>
        </w:tc>
        <w:tc>
          <w:tcPr>
            <w:tcW w:w="6283" w:type="dxa"/>
            <w:shd w:val="clear" w:color="auto" w:fill="auto"/>
          </w:tcPr>
          <w:p w:rsidR="007C4361" w:rsidRDefault="007C4361" w:rsidP="00F0785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1.Анатомо-физиологические особенности, рост и развитие ребенка грудного возраста.</w:t>
            </w:r>
          </w:p>
          <w:p w:rsidR="007C4361" w:rsidRDefault="007C4361" w:rsidP="00F0785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2.Оценка нервно-психического развития ребенка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грудного возраста.</w:t>
            </w:r>
          </w:p>
          <w:p w:rsidR="007C4361" w:rsidRDefault="007C4361" w:rsidP="00F0785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3.Основные потребности ребенка периода младенчества и способы их удовлетворения.</w:t>
            </w:r>
          </w:p>
          <w:p w:rsidR="007C4361" w:rsidRDefault="007C4361" w:rsidP="00F0785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4.Возможные проблемы,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создающие опасную окружающую среду.</w:t>
            </w:r>
          </w:p>
          <w:p w:rsidR="007C4361" w:rsidRPr="00E95C2D" w:rsidRDefault="007C4361" w:rsidP="00F0785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5.Значение режима и воспитания для удовлетворения потребностей ребенка. </w:t>
            </w:r>
          </w:p>
        </w:tc>
        <w:tc>
          <w:tcPr>
            <w:tcW w:w="2671" w:type="dxa"/>
            <w:shd w:val="clear" w:color="auto" w:fill="auto"/>
          </w:tcPr>
          <w:p w:rsidR="007C4361" w:rsidRPr="00750390" w:rsidRDefault="007C4361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inga</w:t>
            </w:r>
            <w:proofErr w:type="spellEnd"/>
            <w:r w:rsidRPr="00750390">
              <w:rPr>
                <w:rFonts w:ascii="Times New Roman" w:hAnsi="Times New Roman" w:cs="Times New Roman"/>
                <w:sz w:val="24"/>
                <w:szCs w:val="24"/>
              </w:rPr>
              <w:t>022017@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0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C4361" w:rsidRPr="00E87AA6" w:rsidRDefault="007C4361" w:rsidP="00F078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7C4361" w:rsidRPr="00DA53C3" w:rsidRDefault="007C4361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3C3">
              <w:rPr>
                <w:rFonts w:ascii="Times New Roman" w:hAnsi="Times New Roman" w:cs="Times New Roman"/>
                <w:sz w:val="24"/>
                <w:szCs w:val="24"/>
              </w:rPr>
              <w:t>И.Ш.Тумалаева</w:t>
            </w:r>
            <w:proofErr w:type="spellEnd"/>
          </w:p>
          <w:p w:rsidR="007C4361" w:rsidRPr="00DA53C3" w:rsidRDefault="007C4361" w:rsidP="00F078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0702" w:rsidRPr="003B0C81" w:rsidTr="00FF0F99">
        <w:trPr>
          <w:trHeight w:val="20"/>
        </w:trPr>
        <w:tc>
          <w:tcPr>
            <w:tcW w:w="940" w:type="dxa"/>
            <w:shd w:val="clear" w:color="auto" w:fill="auto"/>
          </w:tcPr>
          <w:p w:rsidR="00020702" w:rsidRPr="005F0E29" w:rsidRDefault="001A20BE" w:rsidP="00AC1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11.09</w:t>
            </w:r>
          </w:p>
        </w:tc>
        <w:tc>
          <w:tcPr>
            <w:tcW w:w="898" w:type="dxa"/>
            <w:shd w:val="clear" w:color="auto" w:fill="auto"/>
          </w:tcPr>
          <w:p w:rsidR="00020702" w:rsidRDefault="00020702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гр.</w:t>
            </w:r>
          </w:p>
          <w:p w:rsidR="00020702" w:rsidRPr="009422AD" w:rsidRDefault="00020702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0702" w:rsidRDefault="00020702" w:rsidP="00F0785E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семьи.</w:t>
            </w:r>
          </w:p>
          <w:p w:rsidR="00020702" w:rsidRPr="00624BFC" w:rsidRDefault="00020702" w:rsidP="00F0785E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беременности</w:t>
            </w:r>
          </w:p>
        </w:tc>
        <w:tc>
          <w:tcPr>
            <w:tcW w:w="6283" w:type="dxa"/>
            <w:shd w:val="clear" w:color="auto" w:fill="auto"/>
          </w:tcPr>
          <w:p w:rsidR="00020702" w:rsidRDefault="00020702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</w:p>
          <w:p w:rsidR="00020702" w:rsidRDefault="00020702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2.Функции семьи</w:t>
            </w:r>
          </w:p>
          <w:p w:rsidR="00020702" w:rsidRDefault="00020702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3.Виды семей</w:t>
            </w:r>
          </w:p>
          <w:p w:rsidR="00020702" w:rsidRDefault="00020702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4.Права и обязанности членов семьи</w:t>
            </w:r>
          </w:p>
          <w:p w:rsidR="00020702" w:rsidRDefault="00020702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5.Планирование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702" w:rsidRDefault="00020702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которые дает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семьям планирующим беременность</w:t>
            </w:r>
          </w:p>
          <w:p w:rsidR="00020702" w:rsidRDefault="00020702" w:rsidP="00F0785E">
            <w:pPr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6.Аборт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, </w:t>
            </w:r>
          </w:p>
          <w:p w:rsidR="00020702" w:rsidRDefault="00020702" w:rsidP="00F0785E">
            <w:pPr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 вреде аборта</w:t>
            </w:r>
          </w:p>
          <w:p w:rsidR="00020702" w:rsidRPr="00624BFC" w:rsidRDefault="00020702" w:rsidP="00F0785E">
            <w:pPr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020702" w:rsidRPr="00624BFC" w:rsidRDefault="00020702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020702" w:rsidRPr="00624BFC" w:rsidRDefault="00020702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020702" w:rsidRPr="00624BFC" w:rsidRDefault="00020702" w:rsidP="00F0785E">
            <w:pPr>
              <w:spacing w:line="21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Patimat</w:t>
              </w:r>
              <w:r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kuramagomedova</w:t>
              </w:r>
              <w:r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.@</w:t>
              </w:r>
              <w:r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20702" w:rsidRPr="00624BFC" w:rsidRDefault="00020702" w:rsidP="00F0785E">
            <w:pPr>
              <w:spacing w:line="21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20702" w:rsidRPr="00624BFC" w:rsidRDefault="00020702" w:rsidP="00F0785E">
            <w:pPr>
              <w:spacing w:line="21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Ссылка на учебники: </w:t>
            </w:r>
            <w:hyperlink r:id="rId10" w:history="1">
              <w:r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http://www.medcollegelib.ru</w:t>
              </w:r>
            </w:hyperlink>
          </w:p>
          <w:p w:rsidR="00020702" w:rsidRPr="00624BFC" w:rsidRDefault="00020702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 </w:t>
            </w:r>
          </w:p>
        </w:tc>
        <w:tc>
          <w:tcPr>
            <w:tcW w:w="1500" w:type="dxa"/>
            <w:shd w:val="clear" w:color="auto" w:fill="auto"/>
          </w:tcPr>
          <w:p w:rsidR="00020702" w:rsidRPr="00624BFC" w:rsidRDefault="00020702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Курамагомедова</w:t>
            </w:r>
            <w:proofErr w:type="spellEnd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П.А</w:t>
            </w:r>
          </w:p>
        </w:tc>
      </w:tr>
      <w:tr w:rsidR="00020702" w:rsidRPr="003B0C81" w:rsidTr="00FF0F99">
        <w:trPr>
          <w:trHeight w:val="20"/>
        </w:trPr>
        <w:tc>
          <w:tcPr>
            <w:tcW w:w="940" w:type="dxa"/>
            <w:shd w:val="clear" w:color="auto" w:fill="auto"/>
          </w:tcPr>
          <w:p w:rsidR="00020702" w:rsidRPr="005F0E29" w:rsidRDefault="001A20BE" w:rsidP="00AC1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98" w:type="dxa"/>
            <w:shd w:val="clear" w:color="auto" w:fill="auto"/>
          </w:tcPr>
          <w:p w:rsidR="00020702" w:rsidRDefault="00020702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2.3гр.</w:t>
            </w:r>
          </w:p>
          <w:p w:rsidR="00020702" w:rsidRPr="00624BFC" w:rsidRDefault="00020702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020702" w:rsidRPr="00624BFC" w:rsidRDefault="00020702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0702" w:rsidRDefault="00020702" w:rsidP="00F0785E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мужского и женского организма в зрелом возрасте.</w:t>
            </w:r>
          </w:p>
          <w:p w:rsidR="00020702" w:rsidRPr="00624BFC" w:rsidRDefault="00020702" w:rsidP="00F0785E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Женский таз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акушерской точки зрения.</w:t>
            </w:r>
          </w:p>
        </w:tc>
        <w:tc>
          <w:tcPr>
            <w:tcW w:w="6283" w:type="dxa"/>
            <w:shd w:val="clear" w:color="auto" w:fill="auto"/>
          </w:tcPr>
          <w:p w:rsidR="00020702" w:rsidRDefault="00020702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1.Женская половая система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20702" w:rsidRDefault="00020702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a)наружные половые органы</w:t>
            </w:r>
          </w:p>
          <w:p w:rsidR="00020702" w:rsidRDefault="00020702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)внутренние половые органы</w:t>
            </w:r>
          </w:p>
          <w:p w:rsidR="00020702" w:rsidRDefault="00020702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2.Менструальный цикл</w:t>
            </w:r>
          </w:p>
          <w:p w:rsidR="00020702" w:rsidRDefault="00020702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).фазы яичникового цикла</w:t>
            </w:r>
          </w:p>
          <w:p w:rsidR="00020702" w:rsidRDefault="00020702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).фазы маточного цикла</w:t>
            </w:r>
          </w:p>
          <w:p w:rsidR="00020702" w:rsidRDefault="00020702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5.мужская половая система</w:t>
            </w:r>
          </w:p>
          <w:p w:rsidR="00020702" w:rsidRDefault="00020702" w:rsidP="00F0785E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6.костный 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размеры)</w:t>
            </w:r>
          </w:p>
          <w:p w:rsidR="00020702" w:rsidRPr="00A479C3" w:rsidRDefault="00020702" w:rsidP="00F0785E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020702" w:rsidRPr="00624BFC" w:rsidRDefault="00020702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https://studfile.net/preview/ </w:t>
            </w:r>
          </w:p>
          <w:p w:rsidR="00020702" w:rsidRPr="00624BFC" w:rsidRDefault="00020702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020702" w:rsidRPr="00624BFC" w:rsidRDefault="00020702" w:rsidP="00F0785E">
            <w:pPr>
              <w:spacing w:line="21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Patimat</w:t>
              </w:r>
              <w:r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kuramagomedova</w:t>
              </w:r>
              <w:r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.@</w:t>
              </w:r>
              <w:r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20702" w:rsidRPr="00624BFC" w:rsidRDefault="00020702" w:rsidP="00F0785E">
            <w:pPr>
              <w:spacing w:line="21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20702" w:rsidRPr="00624BFC" w:rsidRDefault="00020702" w:rsidP="00F0785E">
            <w:pPr>
              <w:spacing w:line="21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Ссылка на учебники: </w:t>
            </w:r>
            <w:hyperlink r:id="rId12" w:history="1">
              <w:r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http://www.medcollegelib.ru</w:t>
              </w:r>
            </w:hyperlink>
          </w:p>
          <w:p w:rsidR="00020702" w:rsidRPr="00624BFC" w:rsidRDefault="00020702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 </w:t>
            </w:r>
          </w:p>
        </w:tc>
        <w:tc>
          <w:tcPr>
            <w:tcW w:w="1500" w:type="dxa"/>
            <w:shd w:val="clear" w:color="auto" w:fill="auto"/>
          </w:tcPr>
          <w:p w:rsidR="00020702" w:rsidRPr="00624BFC" w:rsidRDefault="00020702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Курамагомедова</w:t>
            </w:r>
            <w:proofErr w:type="spellEnd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П.А</w:t>
            </w:r>
          </w:p>
        </w:tc>
      </w:tr>
      <w:tr w:rsidR="00B82118" w:rsidRPr="003B0C81" w:rsidTr="00FF0F99">
        <w:trPr>
          <w:trHeight w:val="20"/>
        </w:trPr>
        <w:tc>
          <w:tcPr>
            <w:tcW w:w="940" w:type="dxa"/>
            <w:shd w:val="clear" w:color="auto" w:fill="auto"/>
          </w:tcPr>
          <w:p w:rsidR="00B82118" w:rsidRPr="00E045E0" w:rsidRDefault="00B82118" w:rsidP="00B8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A2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B82118" w:rsidRPr="00E045E0" w:rsidRDefault="00B82118" w:rsidP="00B8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82118" w:rsidRDefault="00B82118" w:rsidP="00B8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гр.</w:t>
            </w:r>
          </w:p>
          <w:p w:rsidR="001A20BE" w:rsidRPr="00BD0511" w:rsidRDefault="001A20BE" w:rsidP="00B8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  <w:p w:rsidR="00B82118" w:rsidRPr="00E045E0" w:rsidRDefault="00B82118" w:rsidP="00B8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2118" w:rsidRDefault="00B82118" w:rsidP="00B8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матизма  </w:t>
            </w:r>
          </w:p>
        </w:tc>
        <w:tc>
          <w:tcPr>
            <w:tcW w:w="6283" w:type="dxa"/>
            <w:shd w:val="clear" w:color="auto" w:fill="auto"/>
          </w:tcPr>
          <w:p w:rsidR="00B82118" w:rsidRPr="00B401FA" w:rsidRDefault="00B82118" w:rsidP="00B82118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82" w:hanging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«ревматизм».</w:t>
            </w:r>
          </w:p>
          <w:p w:rsidR="00B82118" w:rsidRPr="00B401FA" w:rsidRDefault="00B82118" w:rsidP="00B82118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Эпидемиология, роль факторов  риска</w:t>
            </w:r>
          </w:p>
          <w:p w:rsidR="00B82118" w:rsidRPr="00070B59" w:rsidRDefault="00B82118" w:rsidP="00B82118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6537B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проявления. </w:t>
            </w:r>
          </w:p>
          <w:p w:rsidR="00B82118" w:rsidRPr="00C561DE" w:rsidRDefault="00B82118" w:rsidP="00B82118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6537B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диагностики.  </w:t>
            </w:r>
          </w:p>
        </w:tc>
        <w:tc>
          <w:tcPr>
            <w:tcW w:w="2671" w:type="dxa"/>
            <w:shd w:val="clear" w:color="auto" w:fill="auto"/>
          </w:tcPr>
          <w:p w:rsidR="00B82118" w:rsidRPr="009C3AB9" w:rsidRDefault="00B82118" w:rsidP="00B821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B82118" w:rsidRDefault="00B82118" w:rsidP="00B82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1A20BE" w:rsidRDefault="001A20BE" w:rsidP="00B82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Шахморданова</w:t>
            </w:r>
            <w:proofErr w:type="spellEnd"/>
          </w:p>
          <w:p w:rsidR="001A20BE" w:rsidRDefault="001A20BE" w:rsidP="00B82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</w:tc>
      </w:tr>
      <w:tr w:rsidR="00B82118" w:rsidRPr="003B0C81" w:rsidTr="00FF0F99">
        <w:trPr>
          <w:trHeight w:val="20"/>
        </w:trPr>
        <w:tc>
          <w:tcPr>
            <w:tcW w:w="940" w:type="dxa"/>
            <w:shd w:val="clear" w:color="auto" w:fill="auto"/>
          </w:tcPr>
          <w:p w:rsidR="00B82118" w:rsidRDefault="001A20BE" w:rsidP="00B82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82118" w:rsidRPr="002721DB">
              <w:rPr>
                <w:rFonts w:ascii="Times New Roman" w:hAnsi="Times New Roman"/>
                <w:sz w:val="24"/>
                <w:szCs w:val="24"/>
              </w:rPr>
              <w:t>.0</w:t>
            </w:r>
            <w:r w:rsidR="00B82118">
              <w:rPr>
                <w:rFonts w:ascii="Times New Roman" w:hAnsi="Times New Roman"/>
                <w:sz w:val="24"/>
                <w:szCs w:val="24"/>
              </w:rPr>
              <w:t>9</w:t>
            </w:r>
            <w:r w:rsidR="00B82118" w:rsidRPr="002721D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  <w:shd w:val="clear" w:color="auto" w:fill="auto"/>
          </w:tcPr>
          <w:p w:rsidR="00B82118" w:rsidRPr="001A30B0" w:rsidRDefault="00B82118" w:rsidP="00B82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  <w:shd w:val="clear" w:color="auto" w:fill="auto"/>
          </w:tcPr>
          <w:p w:rsidR="00B82118" w:rsidRDefault="00B82118" w:rsidP="00B8211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735BEB">
              <w:rPr>
                <w:rFonts w:ascii="Times New Roman" w:hAnsi="Times New Roman"/>
                <w:bCs/>
              </w:rPr>
              <w:t>овершенствование</w:t>
            </w:r>
            <w:r>
              <w:rPr>
                <w:rFonts w:ascii="Times New Roman" w:hAnsi="Times New Roman"/>
                <w:bCs/>
              </w:rPr>
              <w:t xml:space="preserve"> скоростно-силовых каче</w:t>
            </w:r>
            <w:proofErr w:type="gramStart"/>
            <w:r>
              <w:rPr>
                <w:rFonts w:ascii="Times New Roman" w:hAnsi="Times New Roman"/>
                <w:bCs/>
              </w:rPr>
              <w:t>ств ст</w:t>
            </w:r>
            <w:proofErr w:type="gramEnd"/>
            <w:r>
              <w:rPr>
                <w:rFonts w:ascii="Times New Roman" w:hAnsi="Times New Roman"/>
                <w:bCs/>
              </w:rPr>
              <w:t>удентов.</w:t>
            </w:r>
          </w:p>
        </w:tc>
        <w:tc>
          <w:tcPr>
            <w:tcW w:w="6283" w:type="dxa"/>
            <w:shd w:val="clear" w:color="auto" w:fill="auto"/>
          </w:tcPr>
          <w:p w:rsidR="00B82118" w:rsidRDefault="00B82118" w:rsidP="00B82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64A67">
              <w:rPr>
                <w:rFonts w:ascii="Times New Roman" w:hAnsi="Times New Roman"/>
              </w:rPr>
              <w:t>Выполнение упражнений для повышения скоростно-силовых качеств.</w:t>
            </w:r>
          </w:p>
          <w:p w:rsidR="00B82118" w:rsidRDefault="00B82118" w:rsidP="00B82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64A67">
              <w:rPr>
                <w:rFonts w:ascii="Times New Roman" w:hAnsi="Times New Roman"/>
              </w:rPr>
              <w:t>Овладение и закрепление техники бега на короткие дистанции.</w:t>
            </w:r>
          </w:p>
          <w:p w:rsidR="00B82118" w:rsidRPr="00064A67" w:rsidRDefault="00B82118" w:rsidP="00B82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064A67">
              <w:rPr>
                <w:rFonts w:ascii="Times New Roman" w:hAnsi="Times New Roman"/>
              </w:rPr>
              <w:t>Выполнение К.Н.- бег 200 метров.</w:t>
            </w:r>
          </w:p>
        </w:tc>
        <w:tc>
          <w:tcPr>
            <w:tcW w:w="2671" w:type="dxa"/>
            <w:shd w:val="clear" w:color="auto" w:fill="auto"/>
          </w:tcPr>
          <w:p w:rsidR="00B82118" w:rsidRPr="002721DB" w:rsidRDefault="00B82118" w:rsidP="00B82118">
            <w:pPr>
              <w:rPr>
                <w:rFonts w:ascii="Times New Roman" w:hAnsi="Times New Roman"/>
                <w:sz w:val="24"/>
                <w:szCs w:val="24"/>
              </w:rPr>
            </w:pPr>
            <w:r w:rsidRPr="002721DB">
              <w:rPr>
                <w:rFonts w:ascii="Times New Roman" w:hAnsi="Times New Roman"/>
                <w:sz w:val="24"/>
                <w:szCs w:val="24"/>
              </w:rPr>
              <w:t>mila.kirillova1947@mail.ru</w:t>
            </w:r>
          </w:p>
        </w:tc>
        <w:tc>
          <w:tcPr>
            <w:tcW w:w="1500" w:type="dxa"/>
            <w:shd w:val="clear" w:color="auto" w:fill="auto"/>
          </w:tcPr>
          <w:p w:rsidR="00B82118" w:rsidRPr="009828D3" w:rsidRDefault="00B82118" w:rsidP="00B82118">
            <w:pPr>
              <w:rPr>
                <w:rFonts w:ascii="Times New Roman" w:hAnsi="Times New Roman"/>
                <w:sz w:val="24"/>
                <w:szCs w:val="24"/>
              </w:rPr>
            </w:pPr>
            <w:r w:rsidRPr="009828D3">
              <w:rPr>
                <w:rFonts w:ascii="Times New Roman" w:hAnsi="Times New Roman"/>
                <w:sz w:val="24"/>
                <w:szCs w:val="24"/>
              </w:rPr>
              <w:t>Кириллова Л.С.</w:t>
            </w:r>
          </w:p>
        </w:tc>
      </w:tr>
      <w:tr w:rsidR="00B82118" w:rsidRPr="003B0C81" w:rsidTr="00FF0F99">
        <w:trPr>
          <w:trHeight w:val="20"/>
        </w:trPr>
        <w:tc>
          <w:tcPr>
            <w:tcW w:w="940" w:type="dxa"/>
            <w:shd w:val="clear" w:color="auto" w:fill="auto"/>
          </w:tcPr>
          <w:p w:rsidR="00B82118" w:rsidRPr="00C35978" w:rsidRDefault="00B82118" w:rsidP="00B8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  <w:shd w:val="clear" w:color="auto" w:fill="auto"/>
          </w:tcPr>
          <w:p w:rsidR="001A20BE" w:rsidRDefault="00B82118" w:rsidP="00B8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118" w:rsidRPr="00C35978" w:rsidRDefault="001A20BE" w:rsidP="00B8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  <w:r w:rsidR="00B82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82118" w:rsidRPr="00A742B5" w:rsidRDefault="00B82118" w:rsidP="00B8211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Диагностика дизентерии,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эшер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хиозов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283" w:type="dxa"/>
            <w:shd w:val="clear" w:color="auto" w:fill="auto"/>
          </w:tcPr>
          <w:p w:rsidR="00B82118" w:rsidRPr="008046AC" w:rsidRDefault="00B82118" w:rsidP="00B82118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Дизентерия, клиника.</w:t>
            </w:r>
          </w:p>
          <w:p w:rsidR="00B82118" w:rsidRPr="008046AC" w:rsidRDefault="00B82118" w:rsidP="00B82118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Дизентерия,  диагностика.</w:t>
            </w:r>
          </w:p>
          <w:p w:rsidR="00B82118" w:rsidRPr="008C7AF7" w:rsidRDefault="00B82118" w:rsidP="00B82118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Эшерихиозы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диагностика.</w:t>
            </w:r>
          </w:p>
          <w:p w:rsidR="00B82118" w:rsidRPr="00A742B5" w:rsidRDefault="00B82118" w:rsidP="00B82118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Дополнительные методы исследования. </w:t>
            </w:r>
          </w:p>
        </w:tc>
        <w:tc>
          <w:tcPr>
            <w:tcW w:w="2671" w:type="dxa"/>
            <w:shd w:val="clear" w:color="auto" w:fill="auto"/>
          </w:tcPr>
          <w:p w:rsidR="00B82118" w:rsidRPr="00402694" w:rsidRDefault="00B82118" w:rsidP="00B8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Aminatgamidovna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B82118" w:rsidRPr="00F1068C" w:rsidRDefault="00B82118" w:rsidP="00B8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B82118" w:rsidRDefault="00B82118" w:rsidP="00B82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А.Г.</w:t>
            </w:r>
          </w:p>
          <w:p w:rsidR="001A20BE" w:rsidRDefault="001A20BE" w:rsidP="00B82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Алибеклва</w:t>
            </w:r>
            <w:proofErr w:type="spellEnd"/>
          </w:p>
          <w:p w:rsidR="001A20BE" w:rsidRPr="00D017C7" w:rsidRDefault="001A20BE" w:rsidP="00B82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С.Т.</w:t>
            </w:r>
          </w:p>
        </w:tc>
      </w:tr>
      <w:tr w:rsidR="001A20BE" w:rsidRPr="003B0C81" w:rsidTr="00FF0F99">
        <w:trPr>
          <w:trHeight w:val="20"/>
        </w:trPr>
        <w:tc>
          <w:tcPr>
            <w:tcW w:w="940" w:type="dxa"/>
            <w:shd w:val="clear" w:color="auto" w:fill="auto"/>
          </w:tcPr>
          <w:p w:rsidR="001A20BE" w:rsidRPr="003D732D" w:rsidRDefault="001A20BE" w:rsidP="001A20B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  <w:shd w:val="clear" w:color="auto" w:fill="auto"/>
          </w:tcPr>
          <w:p w:rsidR="001A20BE" w:rsidRPr="003D732D" w:rsidRDefault="001A20BE" w:rsidP="001A20B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2.2гр</w:t>
            </w:r>
          </w:p>
        </w:tc>
        <w:tc>
          <w:tcPr>
            <w:tcW w:w="2268" w:type="dxa"/>
            <w:shd w:val="clear" w:color="auto" w:fill="auto"/>
          </w:tcPr>
          <w:p w:rsidR="001A20BE" w:rsidRPr="00E2303E" w:rsidRDefault="001A20BE" w:rsidP="001A20B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семьи.</w:t>
            </w:r>
          </w:p>
          <w:p w:rsidR="001A20BE" w:rsidRPr="003D732D" w:rsidRDefault="001A20BE" w:rsidP="001A20B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семьи.</w:t>
            </w:r>
          </w:p>
        </w:tc>
        <w:tc>
          <w:tcPr>
            <w:tcW w:w="6283" w:type="dxa"/>
            <w:shd w:val="clear" w:color="auto" w:fill="auto"/>
          </w:tcPr>
          <w:p w:rsidR="001A20BE" w:rsidRPr="00E93E58" w:rsidRDefault="001A20BE" w:rsidP="001A20BE">
            <w:pPr>
              <w:pStyle w:val="a5"/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Понятие семьи.</w:t>
            </w:r>
          </w:p>
          <w:p w:rsidR="001A20BE" w:rsidRPr="00E93E58" w:rsidRDefault="001A20BE" w:rsidP="001A20BE">
            <w:pPr>
              <w:pStyle w:val="a5"/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Типы этапы жизненного </w:t>
            </w:r>
            <w:proofErr w:type="spell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proofErr w:type="gram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семьи.</w:t>
            </w:r>
          </w:p>
          <w:p w:rsidR="001A20BE" w:rsidRPr="00E93E58" w:rsidRDefault="001A20BE" w:rsidP="001A20BE">
            <w:pPr>
              <w:pStyle w:val="a5"/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функций </w:t>
            </w:r>
            <w:proofErr w:type="spell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рава</w:t>
            </w:r>
            <w:proofErr w:type="spell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семьи.</w:t>
            </w:r>
          </w:p>
          <w:p w:rsidR="001A20BE" w:rsidRPr="00E93E58" w:rsidRDefault="001A20BE" w:rsidP="001A20BE">
            <w:pPr>
              <w:pStyle w:val="a5"/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proofErr w:type="gram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медико-социальные</w:t>
            </w:r>
            <w:proofErr w:type="gram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семьи</w:t>
            </w:r>
          </w:p>
          <w:p w:rsidR="001A20BE" w:rsidRPr="00E93E58" w:rsidRDefault="001A20BE" w:rsidP="001A20BE">
            <w:pPr>
              <w:pStyle w:val="a5"/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Планирование семьи.</w:t>
            </w:r>
          </w:p>
          <w:p w:rsidR="001A20BE" w:rsidRPr="00E93E58" w:rsidRDefault="001A20BE" w:rsidP="001A20BE">
            <w:pPr>
              <w:pStyle w:val="a5"/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иискусственного</w:t>
            </w:r>
            <w:proofErr w:type="spell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 прерывания беременности</w:t>
            </w:r>
          </w:p>
          <w:p w:rsidR="001A20BE" w:rsidRPr="00E93E58" w:rsidRDefault="001A20BE" w:rsidP="001A20BE">
            <w:pPr>
              <w:pStyle w:val="a5"/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Определение типа семьи</w:t>
            </w:r>
          </w:p>
          <w:p w:rsidR="001A20BE" w:rsidRPr="00E93E58" w:rsidRDefault="001A20BE" w:rsidP="001A20BE">
            <w:pPr>
              <w:pStyle w:val="a5"/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рекомендации по подготовке к </w:t>
            </w:r>
            <w:r w:rsidRPr="00E93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запланированной беременности</w:t>
            </w:r>
          </w:p>
          <w:p w:rsidR="001A20BE" w:rsidRPr="00E93E58" w:rsidRDefault="001A20BE" w:rsidP="001A20BE">
            <w:pPr>
              <w:pStyle w:val="a5"/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Обучение семейной правильному использованию отдельных видов контрацепции</w:t>
            </w:r>
          </w:p>
          <w:p w:rsidR="001A20BE" w:rsidRPr="00E93E58" w:rsidRDefault="001A20BE" w:rsidP="001A20BE">
            <w:pPr>
              <w:pStyle w:val="a5"/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Медико-</w:t>
            </w:r>
            <w:proofErr w:type="spell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гениетические</w:t>
            </w:r>
            <w:proofErr w:type="spell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консультации.</w:t>
            </w:r>
          </w:p>
        </w:tc>
        <w:tc>
          <w:tcPr>
            <w:tcW w:w="2671" w:type="dxa"/>
            <w:shd w:val="clear" w:color="auto" w:fill="auto"/>
          </w:tcPr>
          <w:p w:rsidR="001A20BE" w:rsidRPr="001F37C6" w:rsidRDefault="001A20BE" w:rsidP="001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Burli492@mail.ru</w:t>
            </w:r>
          </w:p>
          <w:p w:rsidR="001A20BE" w:rsidRPr="003D732D" w:rsidRDefault="001A20BE" w:rsidP="001A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BE" w:rsidRPr="00E30067" w:rsidRDefault="001A20BE" w:rsidP="001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Единая лекционная система https://studfile.net/previe w/ </w:t>
            </w:r>
            <w:r w:rsidRPr="00E30067">
              <w:rPr>
                <w:rFonts w:ascii="Times New Roman" w:hAnsi="Times New Roman" w:cs="Times New Roman"/>
                <w:sz w:val="24"/>
                <w:szCs w:val="24"/>
              </w:rPr>
              <w:t>Ссылка на учебники: http://www.medcollegelib.ru</w:t>
            </w:r>
          </w:p>
          <w:p w:rsidR="001A20BE" w:rsidRPr="003D732D" w:rsidRDefault="001A20BE" w:rsidP="001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67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E30067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E3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по акушерству и гинекологии для фельдшеров и акушерок [Электронный ресурс]</w:t>
            </w:r>
          </w:p>
        </w:tc>
        <w:tc>
          <w:tcPr>
            <w:tcW w:w="1500" w:type="dxa"/>
            <w:shd w:val="clear" w:color="auto" w:fill="auto"/>
          </w:tcPr>
          <w:p w:rsidR="001A20BE" w:rsidRDefault="001A20BE" w:rsidP="001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Б.Х.</w:t>
            </w:r>
          </w:p>
          <w:p w:rsidR="001A20BE" w:rsidRDefault="001A20BE" w:rsidP="001A20BE"/>
        </w:tc>
      </w:tr>
      <w:tr w:rsidR="001A20BE" w:rsidRPr="003B0C81" w:rsidTr="00FF0F99">
        <w:trPr>
          <w:trHeight w:val="20"/>
        </w:trPr>
        <w:tc>
          <w:tcPr>
            <w:tcW w:w="940" w:type="dxa"/>
            <w:shd w:val="clear" w:color="auto" w:fill="auto"/>
          </w:tcPr>
          <w:p w:rsidR="001A20BE" w:rsidRPr="003D732D" w:rsidRDefault="001A20BE" w:rsidP="001A20B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</w:t>
            </w: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  <w:shd w:val="clear" w:color="auto" w:fill="auto"/>
          </w:tcPr>
          <w:p w:rsidR="001A20BE" w:rsidRPr="003D732D" w:rsidRDefault="001A20BE" w:rsidP="001A20B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2.2(1.2.3.)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A20BE" w:rsidRPr="00E2303E" w:rsidRDefault="001A20BE" w:rsidP="001A20B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семьи.</w:t>
            </w:r>
          </w:p>
          <w:p w:rsidR="001A20BE" w:rsidRPr="003D732D" w:rsidRDefault="001A20BE" w:rsidP="001A20B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семьи.</w:t>
            </w:r>
          </w:p>
        </w:tc>
        <w:tc>
          <w:tcPr>
            <w:tcW w:w="6283" w:type="dxa"/>
            <w:shd w:val="clear" w:color="auto" w:fill="auto"/>
          </w:tcPr>
          <w:p w:rsidR="001A20BE" w:rsidRPr="00E93E58" w:rsidRDefault="001A20BE" w:rsidP="001A20BE">
            <w:pPr>
              <w:pStyle w:val="a5"/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Понятие семьи.</w:t>
            </w:r>
          </w:p>
          <w:p w:rsidR="001A20BE" w:rsidRPr="00E93E58" w:rsidRDefault="001A20BE" w:rsidP="001A20BE">
            <w:pPr>
              <w:pStyle w:val="a5"/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Типы этапы жизненного </w:t>
            </w:r>
            <w:proofErr w:type="spell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proofErr w:type="gram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семьи.</w:t>
            </w:r>
          </w:p>
          <w:p w:rsidR="001A20BE" w:rsidRPr="00E93E58" w:rsidRDefault="001A20BE" w:rsidP="001A20BE">
            <w:pPr>
              <w:pStyle w:val="a5"/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функций </w:t>
            </w:r>
            <w:proofErr w:type="spell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рава</w:t>
            </w:r>
            <w:proofErr w:type="spell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семьи.</w:t>
            </w:r>
          </w:p>
          <w:p w:rsidR="001A20BE" w:rsidRPr="00E93E58" w:rsidRDefault="001A20BE" w:rsidP="001A20BE">
            <w:pPr>
              <w:pStyle w:val="a5"/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proofErr w:type="gram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медико-социальные</w:t>
            </w:r>
            <w:proofErr w:type="gram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семьи</w:t>
            </w:r>
          </w:p>
          <w:p w:rsidR="001A20BE" w:rsidRPr="00E93E58" w:rsidRDefault="001A20BE" w:rsidP="001A20BE">
            <w:pPr>
              <w:pStyle w:val="a5"/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Планирование семьи.</w:t>
            </w:r>
          </w:p>
          <w:p w:rsidR="001A20BE" w:rsidRPr="00E93E58" w:rsidRDefault="001A20BE" w:rsidP="001A20BE">
            <w:pPr>
              <w:pStyle w:val="a5"/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иискусственного</w:t>
            </w:r>
            <w:proofErr w:type="spell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 прерывания беременности</w:t>
            </w:r>
          </w:p>
          <w:p w:rsidR="001A20BE" w:rsidRPr="00E93E58" w:rsidRDefault="001A20BE" w:rsidP="001A20BE">
            <w:pPr>
              <w:pStyle w:val="a5"/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Определение типа семьи</w:t>
            </w:r>
          </w:p>
          <w:p w:rsidR="001A20BE" w:rsidRPr="00E93E58" w:rsidRDefault="001A20BE" w:rsidP="001A20BE">
            <w:pPr>
              <w:pStyle w:val="a5"/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рекомендации по подготовке к запланированной беременности</w:t>
            </w:r>
          </w:p>
          <w:p w:rsidR="001A20BE" w:rsidRPr="00E93E58" w:rsidRDefault="001A20BE" w:rsidP="001A20BE">
            <w:pPr>
              <w:pStyle w:val="a5"/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Обучение семейной правильному использованию отдельных видов контрацепции</w:t>
            </w:r>
          </w:p>
          <w:p w:rsidR="001A20BE" w:rsidRPr="00E93E58" w:rsidRDefault="001A20BE" w:rsidP="001A20BE">
            <w:pPr>
              <w:pStyle w:val="a5"/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Медико-</w:t>
            </w:r>
            <w:proofErr w:type="spell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гениетические</w:t>
            </w:r>
            <w:proofErr w:type="spell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консультации.</w:t>
            </w:r>
          </w:p>
        </w:tc>
        <w:tc>
          <w:tcPr>
            <w:tcW w:w="2671" w:type="dxa"/>
            <w:shd w:val="clear" w:color="auto" w:fill="auto"/>
          </w:tcPr>
          <w:p w:rsidR="001A20BE" w:rsidRPr="001F37C6" w:rsidRDefault="001A20BE" w:rsidP="001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Burli492@mail.ru</w:t>
            </w:r>
          </w:p>
          <w:p w:rsidR="001A20BE" w:rsidRPr="003D732D" w:rsidRDefault="001A20BE" w:rsidP="001A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BE" w:rsidRPr="00E30067" w:rsidRDefault="001A20BE" w:rsidP="001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Единая лекционная система https://studfile.net/previe w/ </w:t>
            </w:r>
            <w:r w:rsidRPr="00E30067">
              <w:rPr>
                <w:rFonts w:ascii="Times New Roman" w:hAnsi="Times New Roman" w:cs="Times New Roman"/>
                <w:sz w:val="24"/>
                <w:szCs w:val="24"/>
              </w:rPr>
              <w:t>Ссылка на учебники: http://www.medcollegelib.ru</w:t>
            </w:r>
          </w:p>
          <w:p w:rsidR="001A20BE" w:rsidRPr="003D732D" w:rsidRDefault="001A20BE" w:rsidP="001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67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E30067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</w:t>
            </w:r>
          </w:p>
        </w:tc>
        <w:tc>
          <w:tcPr>
            <w:tcW w:w="1500" w:type="dxa"/>
            <w:shd w:val="clear" w:color="auto" w:fill="auto"/>
          </w:tcPr>
          <w:p w:rsidR="001A20BE" w:rsidRDefault="001A20BE" w:rsidP="001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Б.Х.</w:t>
            </w:r>
          </w:p>
          <w:p w:rsidR="001A20BE" w:rsidRDefault="001A20BE" w:rsidP="001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Абуева</w:t>
            </w:r>
            <w:proofErr w:type="spellEnd"/>
          </w:p>
          <w:p w:rsidR="001A20BE" w:rsidRDefault="001A20BE" w:rsidP="001A20B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кураагомедова</w:t>
            </w:r>
            <w:proofErr w:type="spellEnd"/>
          </w:p>
        </w:tc>
      </w:tr>
      <w:tr w:rsidR="001A20BE" w:rsidRPr="003B0C81" w:rsidTr="00FF0F99">
        <w:trPr>
          <w:trHeight w:val="20"/>
        </w:trPr>
        <w:tc>
          <w:tcPr>
            <w:tcW w:w="940" w:type="dxa"/>
            <w:shd w:val="clear" w:color="auto" w:fill="auto"/>
          </w:tcPr>
          <w:p w:rsidR="001A20BE" w:rsidRDefault="001A20BE" w:rsidP="001A20B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898" w:type="dxa"/>
            <w:shd w:val="clear" w:color="auto" w:fill="auto"/>
          </w:tcPr>
          <w:p w:rsidR="001A20BE" w:rsidRDefault="001A20BE" w:rsidP="001A20B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 2гр (1.2.3)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1A20BE" w:rsidRPr="00E31800" w:rsidRDefault="001A20BE" w:rsidP="001A20B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семьи. Планирование беременности.</w:t>
            </w:r>
          </w:p>
        </w:tc>
        <w:tc>
          <w:tcPr>
            <w:tcW w:w="6283" w:type="dxa"/>
            <w:shd w:val="clear" w:color="auto" w:fill="auto"/>
          </w:tcPr>
          <w:p w:rsidR="001A20BE" w:rsidRDefault="001A20BE" w:rsidP="001A20BE">
            <w:pPr>
              <w:pStyle w:val="a5"/>
              <w:numPr>
                <w:ilvl w:val="0"/>
                <w:numId w:val="10"/>
              </w:numPr>
              <w:spacing w:after="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5117F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1A20BE" w:rsidRDefault="001A20BE" w:rsidP="001A20BE">
            <w:pPr>
              <w:pStyle w:val="a5"/>
              <w:numPr>
                <w:ilvl w:val="0"/>
                <w:numId w:val="10"/>
              </w:numPr>
              <w:spacing w:after="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5117F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1A20BE" w:rsidRDefault="001A20BE" w:rsidP="001A20BE">
            <w:pPr>
              <w:pStyle w:val="a5"/>
              <w:numPr>
                <w:ilvl w:val="0"/>
                <w:numId w:val="10"/>
              </w:numPr>
              <w:spacing w:after="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5117F6">
              <w:rPr>
                <w:rFonts w:ascii="Times New Roman" w:hAnsi="Times New Roman" w:cs="Times New Roman"/>
                <w:sz w:val="24"/>
                <w:szCs w:val="24"/>
              </w:rPr>
              <w:t>Принципы здоровой семьи и здорового потомства</w:t>
            </w:r>
          </w:p>
          <w:p w:rsidR="001A20BE" w:rsidRPr="005117F6" w:rsidRDefault="001A20BE" w:rsidP="001A20BE">
            <w:pPr>
              <w:pStyle w:val="a5"/>
              <w:numPr>
                <w:ilvl w:val="0"/>
                <w:numId w:val="10"/>
              </w:numPr>
              <w:spacing w:after="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E">
              <w:rPr>
                <w:rFonts w:ascii="Times New Roman" w:hAnsi="Times New Roman" w:cs="Times New Roman"/>
                <w:sz w:val="24"/>
                <w:szCs w:val="24"/>
              </w:rPr>
              <w:t>Планирование беременности</w:t>
            </w:r>
          </w:p>
        </w:tc>
        <w:tc>
          <w:tcPr>
            <w:tcW w:w="2671" w:type="dxa"/>
            <w:shd w:val="clear" w:color="auto" w:fill="auto"/>
          </w:tcPr>
          <w:p w:rsidR="001A20BE" w:rsidRDefault="001A20BE" w:rsidP="001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1A20BE" w:rsidRDefault="001A20BE" w:rsidP="001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1A20BE" w:rsidRDefault="001A20BE" w:rsidP="001A2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1A20BE" w:rsidRDefault="001A20BE" w:rsidP="001A20B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З.М.</w:t>
            </w:r>
          </w:p>
          <w:p w:rsidR="001A20BE" w:rsidRDefault="001A20BE" w:rsidP="001A20B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Махачева</w:t>
            </w:r>
            <w:proofErr w:type="spellEnd"/>
          </w:p>
          <w:p w:rsidR="001A20BE" w:rsidRDefault="001A20BE" w:rsidP="001A20B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Курамагомедова</w:t>
            </w:r>
            <w:proofErr w:type="spellEnd"/>
          </w:p>
        </w:tc>
      </w:tr>
    </w:tbl>
    <w:p w:rsidR="00692DED" w:rsidRDefault="00692DED"/>
    <w:sectPr w:rsidR="00692DED" w:rsidSect="003246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2B0"/>
    <w:multiLevelType w:val="hybridMultilevel"/>
    <w:tmpl w:val="2EE09D64"/>
    <w:lvl w:ilvl="0" w:tplc="554824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712A"/>
    <w:multiLevelType w:val="multilevel"/>
    <w:tmpl w:val="60F290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0BE6CB4"/>
    <w:multiLevelType w:val="multilevel"/>
    <w:tmpl w:val="1B1A08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F830FED"/>
    <w:multiLevelType w:val="hybridMultilevel"/>
    <w:tmpl w:val="B74A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25765"/>
    <w:multiLevelType w:val="hybridMultilevel"/>
    <w:tmpl w:val="418C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43341"/>
    <w:multiLevelType w:val="multilevel"/>
    <w:tmpl w:val="0BCCE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9F52B6B"/>
    <w:multiLevelType w:val="hybridMultilevel"/>
    <w:tmpl w:val="B74A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A35FE"/>
    <w:multiLevelType w:val="multilevel"/>
    <w:tmpl w:val="0BCCE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2646787"/>
    <w:multiLevelType w:val="hybridMultilevel"/>
    <w:tmpl w:val="00B22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5D318B"/>
    <w:multiLevelType w:val="hybridMultilevel"/>
    <w:tmpl w:val="58A632E4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78"/>
    <w:rsid w:val="00020702"/>
    <w:rsid w:val="00084010"/>
    <w:rsid w:val="001A20BE"/>
    <w:rsid w:val="002857DA"/>
    <w:rsid w:val="003246CF"/>
    <w:rsid w:val="00692DED"/>
    <w:rsid w:val="006E0E41"/>
    <w:rsid w:val="007C4361"/>
    <w:rsid w:val="007E4EAB"/>
    <w:rsid w:val="008712E9"/>
    <w:rsid w:val="009151A2"/>
    <w:rsid w:val="00AC17C2"/>
    <w:rsid w:val="00B82118"/>
    <w:rsid w:val="00F76A78"/>
    <w:rsid w:val="00FB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CF"/>
  </w:style>
  <w:style w:type="paragraph" w:styleId="1">
    <w:name w:val="heading 1"/>
    <w:basedOn w:val="a"/>
    <w:next w:val="a"/>
    <w:link w:val="10"/>
    <w:qFormat/>
    <w:rsid w:val="002857D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57D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85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12E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CF"/>
  </w:style>
  <w:style w:type="paragraph" w:styleId="1">
    <w:name w:val="heading 1"/>
    <w:basedOn w:val="a"/>
    <w:next w:val="a"/>
    <w:link w:val="10"/>
    <w:qFormat/>
    <w:rsid w:val="002857D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57D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85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12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siban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msiban@mail.ru" TargetMode="External"/><Relationship Id="rId12" Type="http://schemas.openxmlformats.org/officeDocument/2006/relationships/hyperlink" Target="http://www.medcollege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ratinkueva@mail.ru" TargetMode="External"/><Relationship Id="rId11" Type="http://schemas.openxmlformats.org/officeDocument/2006/relationships/hyperlink" Target="mailto:Patimat.kuramagomedova.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collegeli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imat.kuramagomedova.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2020-09-13T11:53:00Z</dcterms:created>
  <dcterms:modified xsi:type="dcterms:W3CDTF">2020-09-20T20:42:00Z</dcterms:modified>
</cp:coreProperties>
</file>