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560" w:type="dxa"/>
        <w:jc w:val="center"/>
        <w:tblLook w:val="04A0"/>
      </w:tblPr>
      <w:tblGrid>
        <w:gridCol w:w="926"/>
        <w:gridCol w:w="918"/>
        <w:gridCol w:w="1964"/>
        <w:gridCol w:w="6437"/>
        <w:gridCol w:w="2605"/>
        <w:gridCol w:w="1710"/>
      </w:tblGrid>
      <w:tr w:rsidR="00B373EB" w:rsidRPr="003B0C81" w:rsidTr="000272CC">
        <w:trPr>
          <w:trHeight w:val="20"/>
          <w:jc w:val="center"/>
        </w:trPr>
        <w:tc>
          <w:tcPr>
            <w:tcW w:w="940" w:type="dxa"/>
          </w:tcPr>
          <w:p w:rsidR="00B373EB" w:rsidRPr="003B0C81" w:rsidRDefault="00B373EB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C8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86" w:type="dxa"/>
          </w:tcPr>
          <w:p w:rsidR="00B373EB" w:rsidRPr="003B0C81" w:rsidRDefault="00B373EB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C81">
              <w:rPr>
                <w:rFonts w:ascii="Times New Roman" w:hAnsi="Times New Roman" w:cs="Times New Roman"/>
                <w:sz w:val="24"/>
                <w:szCs w:val="24"/>
              </w:rPr>
              <w:t>Курс, группа</w:t>
            </w:r>
          </w:p>
        </w:tc>
        <w:tc>
          <w:tcPr>
            <w:tcW w:w="2036" w:type="dxa"/>
          </w:tcPr>
          <w:p w:rsidR="00B373EB" w:rsidRPr="003B0C81" w:rsidRDefault="00B373EB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C8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733" w:type="dxa"/>
          </w:tcPr>
          <w:p w:rsidR="00B373EB" w:rsidRPr="003B0C81" w:rsidRDefault="00B373EB" w:rsidP="000272CC">
            <w:pPr>
              <w:pStyle w:val="a5"/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3B0C81">
              <w:rPr>
                <w:rFonts w:ascii="Times New Roman" w:hAnsi="Times New Roman" w:cs="Times New Roman"/>
                <w:sz w:val="24"/>
                <w:szCs w:val="24"/>
              </w:rPr>
              <w:t>Вопросы по теме</w:t>
            </w:r>
          </w:p>
        </w:tc>
        <w:tc>
          <w:tcPr>
            <w:tcW w:w="2667" w:type="dxa"/>
          </w:tcPr>
          <w:p w:rsidR="00B373EB" w:rsidRPr="003B0C81" w:rsidRDefault="00B373EB" w:rsidP="00027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C8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B373EB" w:rsidRPr="003B0C81" w:rsidRDefault="00B373EB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B373EB" w:rsidRPr="003B0C81" w:rsidRDefault="00B373EB" w:rsidP="000272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0C81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</w:tr>
    </w:tbl>
    <w:p w:rsidR="00B373EB" w:rsidRDefault="00B373EB" w:rsidP="00B373EB"/>
    <w:tbl>
      <w:tblPr>
        <w:tblStyle w:val="a3"/>
        <w:tblW w:w="14560" w:type="dxa"/>
        <w:jc w:val="center"/>
        <w:tblLayout w:type="fixed"/>
        <w:tblLook w:val="04A0"/>
      </w:tblPr>
      <w:tblGrid>
        <w:gridCol w:w="940"/>
        <w:gridCol w:w="898"/>
        <w:gridCol w:w="1985"/>
        <w:gridCol w:w="6378"/>
        <w:gridCol w:w="2694"/>
        <w:gridCol w:w="1665"/>
      </w:tblGrid>
      <w:tr w:rsidR="00D32B46" w:rsidRPr="005F0E29" w:rsidTr="00B373EB">
        <w:trPr>
          <w:trHeight w:val="20"/>
          <w:jc w:val="center"/>
        </w:trPr>
        <w:tc>
          <w:tcPr>
            <w:tcW w:w="940" w:type="dxa"/>
          </w:tcPr>
          <w:p w:rsidR="00D32B46" w:rsidRDefault="00D32B46" w:rsidP="00D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898" w:type="dxa"/>
          </w:tcPr>
          <w:p w:rsidR="00D32B46" w:rsidRPr="00102F19" w:rsidRDefault="00D32B46" w:rsidP="00D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:rsidR="00D32B46" w:rsidRDefault="00D32B46" w:rsidP="00D32B4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профилактики и диспансерного  наблюдения </w:t>
            </w:r>
            <w:r w:rsidRPr="00DA5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заболеваниях органов дыхания </w:t>
            </w:r>
          </w:p>
        </w:tc>
        <w:tc>
          <w:tcPr>
            <w:tcW w:w="6378" w:type="dxa"/>
          </w:tcPr>
          <w:p w:rsidR="00D32B46" w:rsidRPr="00034C7C" w:rsidRDefault="00D32B46" w:rsidP="00D32B46">
            <w:pPr>
              <w:pStyle w:val="a7"/>
              <w:numPr>
                <w:ilvl w:val="0"/>
                <w:numId w:val="12"/>
              </w:numPr>
              <w:ind w:left="25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4C7C">
              <w:rPr>
                <w:rFonts w:ascii="Times New Roman" w:hAnsi="Times New Roman"/>
                <w:sz w:val="24"/>
                <w:szCs w:val="24"/>
              </w:rPr>
              <w:t xml:space="preserve">Принципы профилактики заболеваний органов дыхания. </w:t>
            </w:r>
          </w:p>
          <w:p w:rsidR="00D32B46" w:rsidRPr="00034C7C" w:rsidRDefault="00D32B46" w:rsidP="00D32B46">
            <w:pPr>
              <w:pStyle w:val="a7"/>
              <w:numPr>
                <w:ilvl w:val="0"/>
                <w:numId w:val="12"/>
              </w:numPr>
              <w:ind w:left="254"/>
              <w:contextualSpacing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034C7C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proofErr w:type="gramStart"/>
            <w:r w:rsidRPr="00034C7C">
              <w:rPr>
                <w:rFonts w:ascii="Times New Roman" w:hAnsi="Times New Roman"/>
                <w:sz w:val="24"/>
                <w:szCs w:val="24"/>
              </w:rPr>
              <w:t>астма-школ</w:t>
            </w:r>
            <w:proofErr w:type="gramEnd"/>
            <w:r w:rsidRPr="00034C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2B46" w:rsidRPr="00034C7C" w:rsidRDefault="00D32B46" w:rsidP="00D32B46">
            <w:pPr>
              <w:pStyle w:val="a7"/>
              <w:numPr>
                <w:ilvl w:val="0"/>
                <w:numId w:val="12"/>
              </w:numPr>
              <w:ind w:left="254"/>
              <w:contextualSpacing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34C7C">
              <w:rPr>
                <w:rFonts w:ascii="Times New Roman" w:hAnsi="Times New Roman"/>
                <w:sz w:val="24"/>
                <w:szCs w:val="24"/>
              </w:rPr>
              <w:t>Основные группы больных с заболеваниями органов дыхания, подлежащие диспансеризации.</w:t>
            </w:r>
          </w:p>
          <w:p w:rsidR="00D32B46" w:rsidRPr="00034C7C" w:rsidRDefault="00D32B46" w:rsidP="00D32B46">
            <w:pPr>
              <w:pStyle w:val="a7"/>
              <w:numPr>
                <w:ilvl w:val="0"/>
                <w:numId w:val="12"/>
              </w:numPr>
              <w:ind w:left="25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4C7C">
              <w:rPr>
                <w:rFonts w:ascii="Times New Roman" w:hAnsi="Times New Roman"/>
                <w:sz w:val="24"/>
                <w:szCs w:val="24"/>
              </w:rPr>
              <w:t>Принципы диспансерного наблюдения за больными с заболеваниями органов дыхания в системе ПМСП.</w:t>
            </w:r>
          </w:p>
          <w:p w:rsidR="00D32B46" w:rsidRPr="00034C7C" w:rsidRDefault="00D32B46" w:rsidP="00D32B46">
            <w:pPr>
              <w:pStyle w:val="a7"/>
              <w:numPr>
                <w:ilvl w:val="0"/>
                <w:numId w:val="12"/>
              </w:numPr>
              <w:ind w:left="254"/>
              <w:contextualSpacing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34C7C">
              <w:rPr>
                <w:rFonts w:ascii="Times New Roman" w:hAnsi="Times New Roman"/>
                <w:sz w:val="24"/>
                <w:szCs w:val="24"/>
              </w:rPr>
              <w:t>Обязательный объем исследований при проведении диспансеризации больных с хроническими заболеваниями органов дыхания.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2B46" w:rsidRPr="009304C1" w:rsidRDefault="00D32B46" w:rsidP="00D32B46">
            <w:pPr>
              <w:pStyle w:val="a5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32B46" w:rsidRPr="00C169F2" w:rsidRDefault="00D32B46" w:rsidP="00D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9F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nauka</w:t>
            </w:r>
            <w:proofErr w:type="spellEnd"/>
            <w:r w:rsidRPr="00CE2C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63@</w:t>
            </w:r>
            <w:r w:rsidRPr="00C169F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CE2C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C169F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D32B46" w:rsidRPr="003D087A" w:rsidRDefault="00D32B46" w:rsidP="00D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</w:tcPr>
          <w:p w:rsidR="00D32B46" w:rsidRPr="00966E7A" w:rsidRDefault="00D32B46" w:rsidP="00D32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E7A">
              <w:rPr>
                <w:rFonts w:ascii="Times New Roman" w:hAnsi="Times New Roman" w:cs="Times New Roman"/>
                <w:sz w:val="24"/>
                <w:szCs w:val="24"/>
              </w:rPr>
              <w:t>Садраддинова</w:t>
            </w:r>
            <w:proofErr w:type="spellEnd"/>
            <w:r w:rsidRPr="00966E7A"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</w:tc>
      </w:tr>
      <w:tr w:rsidR="00D32B46" w:rsidRPr="005F0E29" w:rsidTr="00B373EB">
        <w:trPr>
          <w:trHeight w:val="20"/>
          <w:jc w:val="center"/>
        </w:trPr>
        <w:tc>
          <w:tcPr>
            <w:tcW w:w="940" w:type="dxa"/>
          </w:tcPr>
          <w:p w:rsidR="00D32B46" w:rsidRPr="001705E2" w:rsidRDefault="00D32B46" w:rsidP="00044C5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1.09.2020</w:t>
            </w:r>
          </w:p>
        </w:tc>
        <w:tc>
          <w:tcPr>
            <w:tcW w:w="898" w:type="dxa"/>
          </w:tcPr>
          <w:p w:rsidR="00D32B46" w:rsidRPr="001705E2" w:rsidRDefault="00D32B46" w:rsidP="00044C51">
            <w:pPr>
              <w:spacing w:line="216" w:lineRule="auto"/>
              <w:ind w:right="-2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3.Е</w:t>
            </w:r>
          </w:p>
        </w:tc>
        <w:tc>
          <w:tcPr>
            <w:tcW w:w="1985" w:type="dxa"/>
          </w:tcPr>
          <w:p w:rsidR="00D32B46" w:rsidRPr="001705E2" w:rsidRDefault="00D32B46" w:rsidP="00044C5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мужского и женского организма в зрелом возрасте</w:t>
            </w:r>
          </w:p>
        </w:tc>
        <w:tc>
          <w:tcPr>
            <w:tcW w:w="6378" w:type="dxa"/>
          </w:tcPr>
          <w:p w:rsidR="00D32B46" w:rsidRDefault="00D32B46" w:rsidP="00D32B46">
            <w:pPr>
              <w:pStyle w:val="a5"/>
              <w:numPr>
                <w:ilvl w:val="0"/>
                <w:numId w:val="13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сихологические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социальные особенности и различия мужчин и женщин зрелого возраста.</w:t>
            </w:r>
          </w:p>
          <w:p w:rsidR="00D32B46" w:rsidRDefault="00D32B46" w:rsidP="00D32B46">
            <w:pPr>
              <w:pStyle w:val="a5"/>
              <w:numPr>
                <w:ilvl w:val="0"/>
                <w:numId w:val="13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Потребности человека зрелого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пособы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удовлетворения</w:t>
            </w:r>
          </w:p>
          <w:p w:rsidR="00D32B46" w:rsidRDefault="00D32B46" w:rsidP="00D32B46">
            <w:pPr>
              <w:pStyle w:val="a5"/>
              <w:numPr>
                <w:ilvl w:val="0"/>
                <w:numId w:val="13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Выявления проблем, связанных дефицитом знаний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умений,навыков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укрепления здоровья.</w:t>
            </w:r>
          </w:p>
          <w:p w:rsidR="00D32B46" w:rsidRPr="0008573E" w:rsidRDefault="00D32B46" w:rsidP="00D32B46">
            <w:pPr>
              <w:pStyle w:val="a5"/>
              <w:numPr>
                <w:ilvl w:val="0"/>
                <w:numId w:val="13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рекомендаций по адекватному  и рациональному питанию, двигательной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равильному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режиму дня.</w:t>
            </w:r>
          </w:p>
        </w:tc>
        <w:tc>
          <w:tcPr>
            <w:tcW w:w="2694" w:type="dxa"/>
          </w:tcPr>
          <w:p w:rsidR="00D32B46" w:rsidRDefault="00D32B46" w:rsidP="0004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https://studfile.net/preview/ </w:t>
            </w:r>
          </w:p>
          <w:p w:rsidR="00D32B46" w:rsidRDefault="00D32B46" w:rsidP="0004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лекционная система</w:t>
            </w:r>
            <w:r w:rsidRPr="004A7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B46" w:rsidRDefault="00D32B46" w:rsidP="0004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Gajar</w:t>
            </w:r>
            <w:proofErr w:type="spellEnd"/>
            <w:r w:rsidRPr="0008573E">
              <w:rPr>
                <w:rFonts w:ascii="Times New Roman" w:hAnsi="Times New Roman" w:cs="Times New Roman"/>
                <w:sz w:val="24"/>
                <w:szCs w:val="24"/>
              </w:rPr>
              <w:t>55111@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85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32B46" w:rsidRPr="001705E2" w:rsidRDefault="00D32B46" w:rsidP="00044C5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D32B46" w:rsidRDefault="00D32B46" w:rsidP="00044C5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Мансурова П.А</w:t>
            </w:r>
          </w:p>
          <w:p w:rsidR="00D32B46" w:rsidRDefault="00D32B46" w:rsidP="00044C51"/>
        </w:tc>
      </w:tr>
      <w:tr w:rsidR="00D32B46" w:rsidRPr="005F0E29" w:rsidTr="00B373EB">
        <w:trPr>
          <w:trHeight w:val="20"/>
          <w:jc w:val="center"/>
        </w:trPr>
        <w:tc>
          <w:tcPr>
            <w:tcW w:w="940" w:type="dxa"/>
          </w:tcPr>
          <w:p w:rsidR="00D32B46" w:rsidRPr="001705E2" w:rsidRDefault="00D32B46" w:rsidP="00044C5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2.09.2020</w:t>
            </w:r>
          </w:p>
        </w:tc>
        <w:tc>
          <w:tcPr>
            <w:tcW w:w="898" w:type="dxa"/>
          </w:tcPr>
          <w:p w:rsidR="00D32B46" w:rsidRDefault="00D32B46" w:rsidP="00044C5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3.Е.гр</w:t>
            </w:r>
          </w:p>
          <w:p w:rsidR="00D32B46" w:rsidRDefault="00D32B46" w:rsidP="00044C5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B46" w:rsidRPr="001705E2" w:rsidRDefault="00D32B46" w:rsidP="00044C5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2B46" w:rsidRPr="001705E2" w:rsidRDefault="00D32B46" w:rsidP="00044C5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семьи.</w:t>
            </w:r>
          </w:p>
        </w:tc>
        <w:tc>
          <w:tcPr>
            <w:tcW w:w="6378" w:type="dxa"/>
          </w:tcPr>
          <w:p w:rsidR="00D32B46" w:rsidRDefault="00D32B46" w:rsidP="00D32B46">
            <w:pPr>
              <w:pStyle w:val="a5"/>
              <w:numPr>
                <w:ilvl w:val="0"/>
                <w:numId w:val="14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семьи.</w:t>
            </w:r>
          </w:p>
          <w:p w:rsidR="00D32B46" w:rsidRDefault="00D32B46" w:rsidP="00D32B46">
            <w:pPr>
              <w:pStyle w:val="a5"/>
              <w:numPr>
                <w:ilvl w:val="0"/>
                <w:numId w:val="14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Типы этапы жизненного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цикла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сновные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функции семьи.</w:t>
            </w:r>
          </w:p>
          <w:p w:rsidR="00D32B46" w:rsidRDefault="00D32B46" w:rsidP="00D32B46">
            <w:pPr>
              <w:pStyle w:val="a5"/>
              <w:numPr>
                <w:ilvl w:val="0"/>
                <w:numId w:val="14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основных функций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членов семьи.</w:t>
            </w:r>
          </w:p>
          <w:p w:rsidR="00D32B46" w:rsidRDefault="00D32B46" w:rsidP="00D32B46">
            <w:pPr>
              <w:pStyle w:val="a5"/>
              <w:numPr>
                <w:ilvl w:val="0"/>
                <w:numId w:val="14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медико-социальные проблемы семьи</w:t>
            </w:r>
          </w:p>
          <w:p w:rsidR="00D32B46" w:rsidRDefault="00D32B46" w:rsidP="00D32B46">
            <w:pPr>
              <w:pStyle w:val="a5"/>
              <w:numPr>
                <w:ilvl w:val="0"/>
                <w:numId w:val="14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семьи.</w:t>
            </w:r>
          </w:p>
          <w:p w:rsidR="00D32B46" w:rsidRDefault="00D32B46" w:rsidP="00D32B46">
            <w:pPr>
              <w:pStyle w:val="a5"/>
              <w:numPr>
                <w:ilvl w:val="0"/>
                <w:numId w:val="14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иискусственного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прерывания беременности</w:t>
            </w:r>
          </w:p>
          <w:p w:rsidR="00D32B46" w:rsidRDefault="00D32B46" w:rsidP="00D32B46">
            <w:pPr>
              <w:pStyle w:val="a5"/>
              <w:numPr>
                <w:ilvl w:val="0"/>
                <w:numId w:val="14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типа семьи</w:t>
            </w:r>
          </w:p>
          <w:p w:rsidR="00D32B46" w:rsidRDefault="00D32B46" w:rsidP="00D32B46">
            <w:pPr>
              <w:pStyle w:val="a5"/>
              <w:numPr>
                <w:ilvl w:val="0"/>
                <w:numId w:val="14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рекомендации по подготовке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запланированной беременности</w:t>
            </w:r>
          </w:p>
          <w:p w:rsidR="00D32B46" w:rsidRDefault="00D32B46" w:rsidP="00D32B46">
            <w:pPr>
              <w:pStyle w:val="a5"/>
              <w:numPr>
                <w:ilvl w:val="0"/>
                <w:numId w:val="14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семейной правильному использованию отдельных видов контрацепции</w:t>
            </w:r>
          </w:p>
          <w:p w:rsidR="00D32B46" w:rsidRPr="0008573E" w:rsidRDefault="00D32B46" w:rsidP="00D32B46">
            <w:pPr>
              <w:pStyle w:val="a5"/>
              <w:numPr>
                <w:ilvl w:val="0"/>
                <w:numId w:val="14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Медико-гениетические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консультации.</w:t>
            </w:r>
          </w:p>
        </w:tc>
        <w:tc>
          <w:tcPr>
            <w:tcW w:w="2694" w:type="dxa"/>
          </w:tcPr>
          <w:p w:rsidR="00D32B46" w:rsidRDefault="00D32B46" w:rsidP="0004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https://studfile.net/preview/ </w:t>
            </w:r>
          </w:p>
          <w:p w:rsidR="00D32B46" w:rsidRDefault="00D32B46" w:rsidP="0004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лекционная система</w:t>
            </w:r>
            <w:r w:rsidRPr="004A7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Gajar</w:t>
            </w:r>
            <w:proofErr w:type="spellEnd"/>
            <w:r w:rsidRPr="00AB2953">
              <w:rPr>
                <w:rFonts w:ascii="Times New Roman" w:hAnsi="Times New Roman" w:cs="Times New Roman"/>
                <w:sz w:val="24"/>
                <w:szCs w:val="24"/>
              </w:rPr>
              <w:t>55111@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B2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32B46" w:rsidRDefault="00D32B46" w:rsidP="00044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B46" w:rsidRPr="000F5AF7" w:rsidRDefault="00D32B46" w:rsidP="00044C5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D32B46" w:rsidRDefault="00D32B46" w:rsidP="00044C51">
            <w:r>
              <w:rPr>
                <w:rFonts w:ascii="Times New Roman" w:hAnsi="Times New Roman" w:cs="Times New Roman"/>
                <w:szCs w:val="28"/>
              </w:rPr>
              <w:t>Мансурова П.А</w:t>
            </w:r>
          </w:p>
        </w:tc>
      </w:tr>
      <w:tr w:rsidR="00D32B46" w:rsidRPr="005F0E29" w:rsidTr="00B373EB">
        <w:trPr>
          <w:trHeight w:val="20"/>
          <w:jc w:val="center"/>
        </w:trPr>
        <w:tc>
          <w:tcPr>
            <w:tcW w:w="940" w:type="dxa"/>
          </w:tcPr>
          <w:p w:rsidR="00D32B46" w:rsidRPr="001705E2" w:rsidRDefault="00D32B46" w:rsidP="00044C5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3.09</w:t>
            </w:r>
            <w:r w:rsidRPr="001705E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98" w:type="dxa"/>
          </w:tcPr>
          <w:p w:rsidR="00D32B46" w:rsidRDefault="00D32B46" w:rsidP="00044C5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3.Е.гр</w:t>
            </w:r>
          </w:p>
          <w:p w:rsidR="00D32B46" w:rsidRDefault="00D32B46" w:rsidP="00044C5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B46" w:rsidRDefault="00D32B46" w:rsidP="00044C5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B46" w:rsidRPr="001705E2" w:rsidRDefault="00D32B46" w:rsidP="00044C5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2B46" w:rsidRPr="001705E2" w:rsidRDefault="00D32B46" w:rsidP="00044C5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Периоды беременности.</w:t>
            </w:r>
          </w:p>
        </w:tc>
        <w:tc>
          <w:tcPr>
            <w:tcW w:w="6378" w:type="dxa"/>
          </w:tcPr>
          <w:p w:rsidR="00D32B46" w:rsidRDefault="00D32B46" w:rsidP="00D32B46">
            <w:pPr>
              <w:pStyle w:val="a5"/>
              <w:numPr>
                <w:ilvl w:val="0"/>
                <w:numId w:val="15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сихологические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социальные особенности беременной.</w:t>
            </w:r>
          </w:p>
          <w:p w:rsidR="00D32B46" w:rsidRDefault="00D32B46" w:rsidP="00D32B46">
            <w:pPr>
              <w:pStyle w:val="a5"/>
              <w:numPr>
                <w:ilvl w:val="0"/>
                <w:numId w:val="15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 оплодотворения и развития плодного яйца.</w:t>
            </w:r>
          </w:p>
          <w:p w:rsidR="00D32B46" w:rsidRDefault="00D32B46" w:rsidP="00D32B46">
            <w:pPr>
              <w:pStyle w:val="a5"/>
              <w:numPr>
                <w:ilvl w:val="0"/>
                <w:numId w:val="15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вредных факторов на развитие эмбриона и плода.</w:t>
            </w:r>
          </w:p>
          <w:p w:rsidR="00D32B46" w:rsidRDefault="00D32B46" w:rsidP="00D32B46">
            <w:pPr>
              <w:pStyle w:val="a5"/>
              <w:numPr>
                <w:ilvl w:val="0"/>
                <w:numId w:val="15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ранних и поздних признаков беременности </w:t>
            </w:r>
          </w:p>
          <w:p w:rsidR="00D32B46" w:rsidRDefault="00D32B46" w:rsidP="00D32B46">
            <w:pPr>
              <w:pStyle w:val="a5"/>
              <w:numPr>
                <w:ilvl w:val="0"/>
                <w:numId w:val="15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срока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беременности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2B46" w:rsidRDefault="00D32B46" w:rsidP="00D32B46">
            <w:pPr>
              <w:pStyle w:val="a5"/>
              <w:numPr>
                <w:ilvl w:val="0"/>
                <w:numId w:val="15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планов дородовых патронажей</w:t>
            </w:r>
          </w:p>
          <w:p w:rsidR="00D32B46" w:rsidRPr="00EC180B" w:rsidRDefault="00D32B46" w:rsidP="00D32B46">
            <w:pPr>
              <w:pStyle w:val="a5"/>
              <w:numPr>
                <w:ilvl w:val="0"/>
                <w:numId w:val="15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беременной по режиму и питанию.</w:t>
            </w:r>
            <w:r w:rsidRPr="00EC1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D32B46" w:rsidRDefault="00D32B46" w:rsidP="0004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https://studfile.net/preview/ </w:t>
            </w:r>
          </w:p>
          <w:p w:rsidR="00D32B46" w:rsidRDefault="00D32B46" w:rsidP="0004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лекционная система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Gajar</w:t>
            </w:r>
            <w:proofErr w:type="spellEnd"/>
            <w:r w:rsidRPr="00AB2953">
              <w:rPr>
                <w:rFonts w:ascii="Times New Roman" w:hAnsi="Times New Roman" w:cs="Times New Roman"/>
                <w:sz w:val="24"/>
                <w:szCs w:val="24"/>
              </w:rPr>
              <w:t>55111@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B2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32B46" w:rsidRDefault="00D32B46" w:rsidP="00044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B46" w:rsidRDefault="00D32B46" w:rsidP="00044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B46" w:rsidRDefault="00D32B46" w:rsidP="00044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B46" w:rsidRPr="001705E2" w:rsidRDefault="00D32B46" w:rsidP="00044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D32B46" w:rsidRDefault="00D32B46" w:rsidP="00044C51">
            <w:r>
              <w:rPr>
                <w:rFonts w:ascii="Times New Roman" w:hAnsi="Times New Roman" w:cs="Times New Roman"/>
                <w:szCs w:val="28"/>
              </w:rPr>
              <w:t xml:space="preserve">Мансурова П.А </w:t>
            </w:r>
          </w:p>
        </w:tc>
      </w:tr>
      <w:tr w:rsidR="00D32B46" w:rsidRPr="005F0E29" w:rsidTr="00B373EB">
        <w:trPr>
          <w:trHeight w:val="20"/>
          <w:jc w:val="center"/>
        </w:trPr>
        <w:tc>
          <w:tcPr>
            <w:tcW w:w="940" w:type="dxa"/>
          </w:tcPr>
          <w:p w:rsidR="00D32B46" w:rsidRDefault="00D32B46" w:rsidP="00D32B46">
            <w:r w:rsidRPr="00B17D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7D15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898" w:type="dxa"/>
          </w:tcPr>
          <w:p w:rsidR="00D32B46" w:rsidRDefault="00D32B46" w:rsidP="00D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985" w:type="dxa"/>
          </w:tcPr>
          <w:p w:rsidR="00D32B46" w:rsidRDefault="00D32B46" w:rsidP="00D32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понятия «профилактика». Виды профилактики.</w:t>
            </w:r>
          </w:p>
        </w:tc>
        <w:tc>
          <w:tcPr>
            <w:tcW w:w="6378" w:type="dxa"/>
          </w:tcPr>
          <w:p w:rsidR="00D32B46" w:rsidRPr="00820231" w:rsidRDefault="00D32B46" w:rsidP="00D32B46">
            <w:pPr>
              <w:pStyle w:val="a7"/>
              <w:numPr>
                <w:ilvl w:val="0"/>
                <w:numId w:val="11"/>
              </w:numPr>
              <w:tabs>
                <w:tab w:val="left" w:pos="360"/>
              </w:tabs>
              <w:ind w:left="3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231">
              <w:rPr>
                <w:rFonts w:ascii="Times New Roman" w:hAnsi="Times New Roman"/>
                <w:sz w:val="24"/>
                <w:szCs w:val="24"/>
              </w:rPr>
              <w:t>Определение понятия «профилактика».</w:t>
            </w:r>
          </w:p>
          <w:p w:rsidR="00D32B46" w:rsidRPr="00820231" w:rsidRDefault="00D32B46" w:rsidP="00D32B46">
            <w:pPr>
              <w:pStyle w:val="a7"/>
              <w:numPr>
                <w:ilvl w:val="0"/>
                <w:numId w:val="11"/>
              </w:numPr>
              <w:tabs>
                <w:tab w:val="left" w:pos="360"/>
              </w:tabs>
              <w:ind w:left="396"/>
              <w:contextualSpacing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20231">
              <w:rPr>
                <w:rFonts w:ascii="Times New Roman" w:hAnsi="Times New Roman"/>
                <w:sz w:val="24"/>
                <w:szCs w:val="24"/>
              </w:rPr>
              <w:t>Виды профилактики.</w:t>
            </w:r>
          </w:p>
          <w:p w:rsidR="00D32B46" w:rsidRPr="00820231" w:rsidRDefault="00D32B46" w:rsidP="00D32B46">
            <w:pPr>
              <w:pStyle w:val="a7"/>
              <w:numPr>
                <w:ilvl w:val="0"/>
                <w:numId w:val="11"/>
              </w:numPr>
              <w:tabs>
                <w:tab w:val="left" w:pos="360"/>
              </w:tabs>
              <w:ind w:left="3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23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Понятия "здоровье", "предболезнь", "болезнь".</w:t>
            </w:r>
          </w:p>
          <w:p w:rsidR="00D32B46" w:rsidRPr="00820231" w:rsidRDefault="00D32B46" w:rsidP="00D32B46">
            <w:pPr>
              <w:pStyle w:val="a7"/>
              <w:numPr>
                <w:ilvl w:val="0"/>
                <w:numId w:val="11"/>
              </w:numPr>
              <w:tabs>
                <w:tab w:val="left" w:pos="360"/>
              </w:tabs>
              <w:ind w:left="3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23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Адаптационные возможности организма.</w:t>
            </w:r>
            <w:r w:rsidRPr="00820231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D32B46" w:rsidRPr="00820231" w:rsidRDefault="00D32B46" w:rsidP="00D32B46">
            <w:pPr>
              <w:pStyle w:val="a7"/>
              <w:numPr>
                <w:ilvl w:val="0"/>
                <w:numId w:val="11"/>
              </w:numPr>
              <w:ind w:left="396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023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Понятия компенсации, </w:t>
            </w:r>
            <w:proofErr w:type="spellStart"/>
            <w:r w:rsidRPr="0082023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субкомпенсации</w:t>
            </w:r>
            <w:proofErr w:type="spellEnd"/>
            <w:r w:rsidRPr="0082023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декомпенсации.</w:t>
            </w:r>
          </w:p>
          <w:p w:rsidR="00D32B46" w:rsidRPr="004B36BB" w:rsidRDefault="00D32B46" w:rsidP="00D32B46">
            <w:pPr>
              <w:ind w:left="35"/>
            </w:pPr>
          </w:p>
        </w:tc>
        <w:tc>
          <w:tcPr>
            <w:tcW w:w="2694" w:type="dxa"/>
          </w:tcPr>
          <w:p w:rsidR="00D32B46" w:rsidRPr="007461B8" w:rsidRDefault="00D32B46" w:rsidP="00D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nauka</w:t>
            </w:r>
            <w:proofErr w:type="spellEnd"/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63@</w:t>
            </w:r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B46" w:rsidRPr="008B49D6" w:rsidRDefault="00D32B46" w:rsidP="00D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</w:tcPr>
          <w:p w:rsidR="00D32B46" w:rsidRPr="00162A43" w:rsidRDefault="00D32B46" w:rsidP="00D32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Садраддинова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</w:tc>
      </w:tr>
      <w:tr w:rsidR="00D32B46" w:rsidRPr="005F0E29" w:rsidTr="00B373EB">
        <w:trPr>
          <w:trHeight w:val="20"/>
          <w:jc w:val="center"/>
        </w:trPr>
        <w:tc>
          <w:tcPr>
            <w:tcW w:w="940" w:type="dxa"/>
          </w:tcPr>
          <w:p w:rsidR="00D32B46" w:rsidRDefault="00D32B46" w:rsidP="00D32B46">
            <w:r w:rsidRPr="00B17D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7D15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898" w:type="dxa"/>
          </w:tcPr>
          <w:p w:rsidR="00D32B46" w:rsidRPr="00102F19" w:rsidRDefault="00D32B46" w:rsidP="00D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:rsidR="00D32B46" w:rsidRDefault="00D32B46" w:rsidP="00D32B4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профилактики и диспансерного  наблюдения </w:t>
            </w:r>
            <w:r w:rsidRPr="00DA5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заболеваниях органов кровообращения </w:t>
            </w:r>
          </w:p>
        </w:tc>
        <w:tc>
          <w:tcPr>
            <w:tcW w:w="6378" w:type="dxa"/>
          </w:tcPr>
          <w:p w:rsidR="00D32B46" w:rsidRPr="00BE0F13" w:rsidRDefault="00D32B46" w:rsidP="00D32B46">
            <w:pPr>
              <w:pStyle w:val="a7"/>
              <w:numPr>
                <w:ilvl w:val="0"/>
                <w:numId w:val="10"/>
              </w:numPr>
              <w:ind w:left="3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F13">
              <w:rPr>
                <w:rFonts w:ascii="Times New Roman" w:hAnsi="Times New Roman"/>
                <w:sz w:val="24"/>
                <w:szCs w:val="24"/>
              </w:rPr>
              <w:t>Принципы профилактики заболеваний органов кровообращения.</w:t>
            </w:r>
          </w:p>
          <w:p w:rsidR="00D32B46" w:rsidRPr="00BE0F13" w:rsidRDefault="00D32B46" w:rsidP="00D32B46">
            <w:pPr>
              <w:pStyle w:val="a7"/>
              <w:numPr>
                <w:ilvl w:val="0"/>
                <w:numId w:val="10"/>
              </w:numPr>
              <w:ind w:left="3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F13">
              <w:rPr>
                <w:rFonts w:ascii="Times New Roman" w:hAnsi="Times New Roman"/>
                <w:sz w:val="24"/>
                <w:szCs w:val="24"/>
              </w:rPr>
              <w:t>Основные группы больных с заболеваниями органов кровообращения, подлежащие диспансеризации.</w:t>
            </w:r>
          </w:p>
          <w:p w:rsidR="00D32B46" w:rsidRPr="00BE0F13" w:rsidRDefault="00D32B46" w:rsidP="00D32B46">
            <w:pPr>
              <w:pStyle w:val="a7"/>
              <w:numPr>
                <w:ilvl w:val="0"/>
                <w:numId w:val="10"/>
              </w:numPr>
              <w:ind w:left="3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F13">
              <w:rPr>
                <w:rFonts w:ascii="Times New Roman" w:hAnsi="Times New Roman"/>
                <w:sz w:val="24"/>
                <w:szCs w:val="24"/>
              </w:rPr>
              <w:t>Принципы диспансерного наблюдения за больными с заболеваниями органов кровообращения в системе ПМСП.</w:t>
            </w:r>
          </w:p>
          <w:p w:rsidR="00D32B46" w:rsidRPr="00BE0F13" w:rsidRDefault="00D32B46" w:rsidP="00D32B46">
            <w:pPr>
              <w:pStyle w:val="a7"/>
              <w:numPr>
                <w:ilvl w:val="0"/>
                <w:numId w:val="10"/>
              </w:numPr>
              <w:ind w:left="3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F13">
              <w:rPr>
                <w:rFonts w:ascii="Times New Roman" w:hAnsi="Times New Roman"/>
                <w:sz w:val="24"/>
                <w:szCs w:val="24"/>
              </w:rPr>
              <w:t>Обязательный объем исследований при проведении диспансеризации больных с  заболеваниями органов кровообращения.</w:t>
            </w:r>
          </w:p>
          <w:p w:rsidR="00D32B46" w:rsidRPr="00E415B3" w:rsidRDefault="00D32B46" w:rsidP="00D32B46">
            <w:pPr>
              <w:pStyle w:val="a6"/>
              <w:tabs>
                <w:tab w:val="left" w:pos="567"/>
              </w:tabs>
              <w:ind w:left="396" w:right="4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D32B46" w:rsidRPr="007461B8" w:rsidRDefault="00D32B46" w:rsidP="00D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lastRenderedPageBreak/>
              <w:t>nauka</w:t>
            </w:r>
            <w:proofErr w:type="spellEnd"/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63@</w:t>
            </w:r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B46" w:rsidRPr="008B49D6" w:rsidRDefault="00D32B46" w:rsidP="00D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</w:tcPr>
          <w:p w:rsidR="00D32B46" w:rsidRPr="00162A43" w:rsidRDefault="00D32B46" w:rsidP="00D32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Садраддинова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</w:tc>
      </w:tr>
      <w:tr w:rsidR="00D32B46" w:rsidRPr="005F0E29" w:rsidTr="00B373EB">
        <w:trPr>
          <w:trHeight w:val="20"/>
          <w:jc w:val="center"/>
        </w:trPr>
        <w:tc>
          <w:tcPr>
            <w:tcW w:w="940" w:type="dxa"/>
            <w:shd w:val="clear" w:color="auto" w:fill="auto"/>
          </w:tcPr>
          <w:p w:rsidR="00D32B46" w:rsidRDefault="00D32B46" w:rsidP="00D32B46">
            <w:r w:rsidRPr="00B17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7D15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898" w:type="dxa"/>
            <w:shd w:val="clear" w:color="auto" w:fill="auto"/>
          </w:tcPr>
          <w:p w:rsidR="00D32B46" w:rsidRDefault="00D32B46" w:rsidP="00D32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</w:tcPr>
          <w:p w:rsidR="00D32B46" w:rsidRDefault="00D32B46" w:rsidP="00D32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 риска развития заболеваний. Группы здоровья</w:t>
            </w:r>
          </w:p>
        </w:tc>
        <w:tc>
          <w:tcPr>
            <w:tcW w:w="6378" w:type="dxa"/>
            <w:shd w:val="clear" w:color="auto" w:fill="auto"/>
          </w:tcPr>
          <w:p w:rsidR="00D32B46" w:rsidRPr="00A84A87" w:rsidRDefault="00D32B46" w:rsidP="00D32B46">
            <w:pPr>
              <w:pStyle w:val="a7"/>
              <w:numPr>
                <w:ilvl w:val="0"/>
                <w:numId w:val="9"/>
              </w:numPr>
              <w:ind w:left="396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4A8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Основные факторы риска развития различных заболеваний: </w:t>
            </w:r>
            <w:proofErr w:type="gramStart"/>
            <w:r w:rsidRPr="00A84A8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сердечно-сосудистых</w:t>
            </w:r>
            <w:proofErr w:type="gramEnd"/>
            <w:r w:rsidRPr="00A84A8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, </w:t>
            </w:r>
            <w:r w:rsidRPr="00A84A8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органов дыхания, пищеварения, мочевыделения, опорно-двигательного </w:t>
            </w:r>
            <w:r w:rsidRPr="00A84A8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аппарата.</w:t>
            </w:r>
          </w:p>
          <w:p w:rsidR="00D32B46" w:rsidRPr="00A84A87" w:rsidRDefault="00D32B46" w:rsidP="00D32B46">
            <w:pPr>
              <w:pStyle w:val="a7"/>
              <w:numPr>
                <w:ilvl w:val="0"/>
                <w:numId w:val="9"/>
              </w:numPr>
              <w:ind w:left="396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4A87">
              <w:rPr>
                <w:rFonts w:ascii="Times New Roman" w:hAnsi="Times New Roman"/>
                <w:sz w:val="24"/>
                <w:szCs w:val="24"/>
              </w:rPr>
              <w:t>Группы здоровья.</w:t>
            </w:r>
          </w:p>
          <w:p w:rsidR="00D32B46" w:rsidRPr="00E415B3" w:rsidRDefault="00D32B46" w:rsidP="00D32B46">
            <w:pPr>
              <w:pStyle w:val="a6"/>
              <w:tabs>
                <w:tab w:val="left" w:pos="567"/>
              </w:tabs>
              <w:ind w:left="396" w:right="4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D32B46" w:rsidRPr="007461B8" w:rsidRDefault="00D32B46" w:rsidP="00D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nauka</w:t>
            </w:r>
            <w:proofErr w:type="spellEnd"/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63@</w:t>
            </w:r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B46" w:rsidRPr="008B49D6" w:rsidRDefault="00D32B46" w:rsidP="00D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  <w:shd w:val="clear" w:color="auto" w:fill="auto"/>
          </w:tcPr>
          <w:p w:rsidR="00D32B46" w:rsidRPr="00162A43" w:rsidRDefault="00D32B46" w:rsidP="00D32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Садраддинова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</w:tc>
      </w:tr>
      <w:tr w:rsidR="002B2B66" w:rsidRPr="005F0E29" w:rsidTr="00B373EB">
        <w:trPr>
          <w:trHeight w:val="20"/>
          <w:jc w:val="center"/>
        </w:trPr>
        <w:tc>
          <w:tcPr>
            <w:tcW w:w="940" w:type="dxa"/>
            <w:shd w:val="clear" w:color="auto" w:fill="auto"/>
          </w:tcPr>
          <w:p w:rsidR="002B2B66" w:rsidRPr="001705E2" w:rsidRDefault="002B2B66" w:rsidP="00044C5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7.09.2020</w:t>
            </w:r>
          </w:p>
        </w:tc>
        <w:tc>
          <w:tcPr>
            <w:tcW w:w="898" w:type="dxa"/>
            <w:shd w:val="clear" w:color="auto" w:fill="auto"/>
          </w:tcPr>
          <w:p w:rsidR="002B2B66" w:rsidRPr="001705E2" w:rsidRDefault="002B2B66" w:rsidP="00044C51">
            <w:pPr>
              <w:spacing w:line="216" w:lineRule="auto"/>
              <w:ind w:right="-2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3.Е</w:t>
            </w:r>
          </w:p>
        </w:tc>
        <w:tc>
          <w:tcPr>
            <w:tcW w:w="1985" w:type="dxa"/>
            <w:shd w:val="clear" w:color="auto" w:fill="auto"/>
          </w:tcPr>
          <w:p w:rsidR="002B2B66" w:rsidRPr="001705E2" w:rsidRDefault="002B2B66" w:rsidP="00044C5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Периоды беременности</w:t>
            </w:r>
          </w:p>
        </w:tc>
        <w:tc>
          <w:tcPr>
            <w:tcW w:w="6378" w:type="dxa"/>
            <w:shd w:val="clear" w:color="auto" w:fill="auto"/>
          </w:tcPr>
          <w:p w:rsidR="002B2B66" w:rsidRPr="00C7502D" w:rsidRDefault="002B2B66" w:rsidP="002B2B66">
            <w:pPr>
              <w:pStyle w:val="a5"/>
              <w:numPr>
                <w:ilvl w:val="0"/>
                <w:numId w:val="16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02D">
              <w:rPr>
                <w:rFonts w:ascii="Times New Roman" w:hAnsi="Times New Roman" w:cs="Times New Roman"/>
                <w:sz w:val="24"/>
                <w:szCs w:val="24"/>
              </w:rPr>
              <w:t>АФО</w:t>
            </w:r>
            <w:proofErr w:type="gramStart"/>
            <w:r w:rsidRPr="00C7502D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C7502D">
              <w:rPr>
                <w:rFonts w:ascii="Times New Roman" w:hAnsi="Times New Roman" w:cs="Times New Roman"/>
                <w:sz w:val="24"/>
                <w:szCs w:val="24"/>
              </w:rPr>
              <w:t>сихологические</w:t>
            </w:r>
            <w:proofErr w:type="spellEnd"/>
            <w:r w:rsidRPr="00C7502D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социальные особенности беременной.</w:t>
            </w:r>
          </w:p>
          <w:p w:rsidR="002B2B66" w:rsidRPr="00C7502D" w:rsidRDefault="002B2B66" w:rsidP="002B2B66">
            <w:pPr>
              <w:pStyle w:val="a5"/>
              <w:numPr>
                <w:ilvl w:val="0"/>
                <w:numId w:val="16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02D">
              <w:rPr>
                <w:rFonts w:ascii="Times New Roman" w:hAnsi="Times New Roman" w:cs="Times New Roman"/>
                <w:sz w:val="24"/>
                <w:szCs w:val="24"/>
              </w:rPr>
              <w:t>Процесс оплодотворения и развития плодного яйца.</w:t>
            </w:r>
          </w:p>
          <w:p w:rsidR="002B2B66" w:rsidRPr="00C7502D" w:rsidRDefault="002B2B66" w:rsidP="002B2B66">
            <w:pPr>
              <w:pStyle w:val="a5"/>
              <w:numPr>
                <w:ilvl w:val="0"/>
                <w:numId w:val="16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02D">
              <w:rPr>
                <w:rFonts w:ascii="Times New Roman" w:hAnsi="Times New Roman" w:cs="Times New Roman"/>
                <w:sz w:val="24"/>
                <w:szCs w:val="24"/>
              </w:rPr>
              <w:t>Влияние вредных факторов на развитие эмбриона и плода.</w:t>
            </w:r>
          </w:p>
          <w:p w:rsidR="002B2B66" w:rsidRPr="00C7502D" w:rsidRDefault="002B2B66" w:rsidP="002B2B66">
            <w:pPr>
              <w:pStyle w:val="a5"/>
              <w:numPr>
                <w:ilvl w:val="0"/>
                <w:numId w:val="16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02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ранних и поздних признаков беременности </w:t>
            </w:r>
          </w:p>
          <w:p w:rsidR="002B2B66" w:rsidRPr="00C7502D" w:rsidRDefault="002B2B66" w:rsidP="002B2B66">
            <w:pPr>
              <w:pStyle w:val="a5"/>
              <w:numPr>
                <w:ilvl w:val="0"/>
                <w:numId w:val="16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02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срока </w:t>
            </w:r>
            <w:proofErr w:type="spellStart"/>
            <w:r w:rsidRPr="00C7502D">
              <w:rPr>
                <w:rFonts w:ascii="Times New Roman" w:hAnsi="Times New Roman" w:cs="Times New Roman"/>
                <w:sz w:val="24"/>
                <w:szCs w:val="24"/>
              </w:rPr>
              <w:t>беременности</w:t>
            </w:r>
            <w:proofErr w:type="gramStart"/>
            <w:r w:rsidRPr="00C7502D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C7502D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C75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2B66" w:rsidRPr="00C7502D" w:rsidRDefault="002B2B66" w:rsidP="002B2B66">
            <w:pPr>
              <w:pStyle w:val="a5"/>
              <w:numPr>
                <w:ilvl w:val="0"/>
                <w:numId w:val="16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02D">
              <w:rPr>
                <w:rFonts w:ascii="Times New Roman" w:hAnsi="Times New Roman" w:cs="Times New Roman"/>
                <w:sz w:val="24"/>
                <w:szCs w:val="24"/>
              </w:rPr>
              <w:t>Составление планов дородовых патронажей</w:t>
            </w:r>
          </w:p>
          <w:p w:rsidR="002B2B66" w:rsidRPr="00C7502D" w:rsidRDefault="002B2B66" w:rsidP="002B2B66">
            <w:pPr>
              <w:pStyle w:val="a5"/>
              <w:numPr>
                <w:ilvl w:val="0"/>
                <w:numId w:val="16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02D">
              <w:rPr>
                <w:rFonts w:ascii="Times New Roman" w:hAnsi="Times New Roman" w:cs="Times New Roman"/>
                <w:sz w:val="24"/>
                <w:szCs w:val="24"/>
              </w:rPr>
              <w:t>Рекомендации беременной по режиму и питанию.</w:t>
            </w:r>
          </w:p>
        </w:tc>
        <w:tc>
          <w:tcPr>
            <w:tcW w:w="2694" w:type="dxa"/>
            <w:shd w:val="clear" w:color="auto" w:fill="auto"/>
          </w:tcPr>
          <w:p w:rsidR="002B2B66" w:rsidRDefault="002B2B66" w:rsidP="0004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https://studfile.net/preview/ </w:t>
            </w:r>
          </w:p>
          <w:p w:rsidR="002B2B66" w:rsidRDefault="002B2B66" w:rsidP="0004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лекционная система</w:t>
            </w:r>
            <w:r w:rsidRPr="004A7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2B66" w:rsidRDefault="002B2B66" w:rsidP="0004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Gajar</w:t>
            </w:r>
            <w:proofErr w:type="spellEnd"/>
            <w:r w:rsidRPr="0008573E">
              <w:rPr>
                <w:rFonts w:ascii="Times New Roman" w:hAnsi="Times New Roman" w:cs="Times New Roman"/>
                <w:sz w:val="24"/>
                <w:szCs w:val="24"/>
              </w:rPr>
              <w:t>55111@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85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B2B66" w:rsidRPr="00E30067" w:rsidRDefault="002B2B66" w:rsidP="00044C5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067">
              <w:rPr>
                <w:rFonts w:ascii="Times New Roman" w:hAnsi="Times New Roman" w:cs="Times New Roman"/>
                <w:sz w:val="24"/>
                <w:szCs w:val="24"/>
              </w:rPr>
              <w:t>Ссылка на учебники: http://www.medcollegelib.ru</w:t>
            </w:r>
          </w:p>
          <w:p w:rsidR="002B2B66" w:rsidRPr="001705E2" w:rsidRDefault="002B2B66" w:rsidP="00044C5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067">
              <w:rPr>
                <w:rFonts w:ascii="Times New Roman" w:hAnsi="Times New Roman" w:cs="Times New Roman"/>
                <w:sz w:val="24"/>
                <w:szCs w:val="24"/>
              </w:rPr>
              <w:t>Прилепская</w:t>
            </w:r>
            <w:proofErr w:type="spellEnd"/>
            <w:r w:rsidRPr="00E30067">
              <w:rPr>
                <w:rFonts w:ascii="Times New Roman" w:hAnsi="Times New Roman" w:cs="Times New Roman"/>
                <w:sz w:val="24"/>
                <w:szCs w:val="24"/>
              </w:rPr>
              <w:t xml:space="preserve"> В.Н., Руководство по акушерству и гинекологии для фельдшеров и акушерок [Электронный ресурс]</w:t>
            </w:r>
          </w:p>
        </w:tc>
        <w:tc>
          <w:tcPr>
            <w:tcW w:w="1665" w:type="dxa"/>
            <w:shd w:val="clear" w:color="auto" w:fill="auto"/>
          </w:tcPr>
          <w:p w:rsidR="002B2B66" w:rsidRDefault="002B2B66" w:rsidP="00044C5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Мансурова П.А</w:t>
            </w:r>
          </w:p>
          <w:p w:rsidR="002B2B66" w:rsidRDefault="002B2B66" w:rsidP="00044C51"/>
        </w:tc>
      </w:tr>
      <w:tr w:rsidR="002B2B66" w:rsidRPr="005F0E29" w:rsidTr="00B373EB">
        <w:trPr>
          <w:trHeight w:val="20"/>
          <w:jc w:val="center"/>
        </w:trPr>
        <w:tc>
          <w:tcPr>
            <w:tcW w:w="940" w:type="dxa"/>
            <w:shd w:val="clear" w:color="auto" w:fill="auto"/>
          </w:tcPr>
          <w:p w:rsidR="002B2B66" w:rsidRPr="005F0E29" w:rsidRDefault="002B2B66" w:rsidP="00D32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7.09.2020</w:t>
            </w:r>
          </w:p>
        </w:tc>
        <w:tc>
          <w:tcPr>
            <w:tcW w:w="898" w:type="dxa"/>
            <w:shd w:val="clear" w:color="auto" w:fill="auto"/>
          </w:tcPr>
          <w:p w:rsidR="002B2B66" w:rsidRPr="005F0E29" w:rsidRDefault="002B2B66" w:rsidP="00D32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3.Е (1)</w:t>
            </w:r>
          </w:p>
        </w:tc>
        <w:tc>
          <w:tcPr>
            <w:tcW w:w="1985" w:type="dxa"/>
            <w:shd w:val="clear" w:color="auto" w:fill="auto"/>
          </w:tcPr>
          <w:p w:rsidR="002B2B66" w:rsidRPr="005F0E29" w:rsidRDefault="002B2B66" w:rsidP="00D32B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Сознание: его  структура и функция.</w:t>
            </w:r>
          </w:p>
        </w:tc>
        <w:tc>
          <w:tcPr>
            <w:tcW w:w="6378" w:type="dxa"/>
            <w:shd w:val="clear" w:color="auto" w:fill="auto"/>
          </w:tcPr>
          <w:p w:rsidR="002B2B66" w:rsidRPr="005F0E29" w:rsidRDefault="002B2B66" w:rsidP="00D32B4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понятий «психика», «поведение», «деятельность»</w:t>
            </w:r>
          </w:p>
          <w:p w:rsidR="002B2B66" w:rsidRPr="005F0E29" w:rsidRDefault="002B2B66" w:rsidP="00D32B4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Соотношение </w:t>
            </w:r>
            <w:proofErr w:type="gramStart"/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сознательного</w:t>
            </w:r>
            <w:proofErr w:type="gramEnd"/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бессознательного. </w:t>
            </w:r>
          </w:p>
        </w:tc>
        <w:tc>
          <w:tcPr>
            <w:tcW w:w="2694" w:type="dxa"/>
            <w:shd w:val="clear" w:color="auto" w:fill="auto"/>
          </w:tcPr>
          <w:p w:rsidR="002B2B66" w:rsidRPr="005F0E29" w:rsidRDefault="002B2B66" w:rsidP="00D32B4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rabi@minmol.ru</w:t>
            </w:r>
          </w:p>
        </w:tc>
        <w:tc>
          <w:tcPr>
            <w:tcW w:w="1665" w:type="dxa"/>
            <w:shd w:val="clear" w:color="auto" w:fill="auto"/>
          </w:tcPr>
          <w:p w:rsidR="002B2B66" w:rsidRPr="005F0E29" w:rsidRDefault="002B2B66" w:rsidP="00D32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З.З.Фаталиева</w:t>
            </w:r>
          </w:p>
        </w:tc>
      </w:tr>
      <w:tr w:rsidR="002B2B66" w:rsidRPr="005F0E29" w:rsidTr="00B373EB">
        <w:trPr>
          <w:trHeight w:val="20"/>
          <w:jc w:val="center"/>
        </w:trPr>
        <w:tc>
          <w:tcPr>
            <w:tcW w:w="940" w:type="dxa"/>
            <w:shd w:val="clear" w:color="auto" w:fill="auto"/>
          </w:tcPr>
          <w:p w:rsidR="002B2B66" w:rsidRPr="005F0E29" w:rsidRDefault="002B2B66" w:rsidP="00D32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7.09.2020</w:t>
            </w:r>
          </w:p>
        </w:tc>
        <w:tc>
          <w:tcPr>
            <w:tcW w:w="898" w:type="dxa"/>
            <w:shd w:val="clear" w:color="auto" w:fill="auto"/>
          </w:tcPr>
          <w:p w:rsidR="002B2B66" w:rsidRPr="005F0E29" w:rsidRDefault="002B2B66" w:rsidP="00D32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3.Е (2)</w:t>
            </w:r>
          </w:p>
        </w:tc>
        <w:tc>
          <w:tcPr>
            <w:tcW w:w="1985" w:type="dxa"/>
            <w:shd w:val="clear" w:color="auto" w:fill="auto"/>
          </w:tcPr>
          <w:p w:rsidR="002B2B66" w:rsidRPr="005F0E29" w:rsidRDefault="002B2B66" w:rsidP="00D32B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Сознание: его  структура и функция.</w:t>
            </w:r>
          </w:p>
        </w:tc>
        <w:tc>
          <w:tcPr>
            <w:tcW w:w="6378" w:type="dxa"/>
            <w:shd w:val="clear" w:color="auto" w:fill="auto"/>
          </w:tcPr>
          <w:p w:rsidR="002B2B66" w:rsidRPr="005F0E29" w:rsidRDefault="002B2B66" w:rsidP="00D32B4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понятий «психика», «поведение», «деятельность»</w:t>
            </w:r>
          </w:p>
          <w:p w:rsidR="002B2B66" w:rsidRPr="005F0E29" w:rsidRDefault="002B2B66" w:rsidP="00D32B4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Соотношение </w:t>
            </w:r>
            <w:proofErr w:type="gramStart"/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сознательного</w:t>
            </w:r>
            <w:proofErr w:type="gramEnd"/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бессознательного. </w:t>
            </w:r>
          </w:p>
        </w:tc>
        <w:tc>
          <w:tcPr>
            <w:tcW w:w="2694" w:type="dxa"/>
            <w:shd w:val="clear" w:color="auto" w:fill="auto"/>
          </w:tcPr>
          <w:p w:rsidR="002B2B66" w:rsidRPr="005F0E29" w:rsidRDefault="002B2B66" w:rsidP="00D32B4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rabi@minmol.ru</w:t>
            </w:r>
          </w:p>
        </w:tc>
        <w:tc>
          <w:tcPr>
            <w:tcW w:w="1665" w:type="dxa"/>
            <w:shd w:val="clear" w:color="auto" w:fill="auto"/>
          </w:tcPr>
          <w:p w:rsidR="002B2B66" w:rsidRPr="005F0E29" w:rsidRDefault="002B2B66" w:rsidP="00D32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З.З.Фаталиева</w:t>
            </w:r>
          </w:p>
        </w:tc>
      </w:tr>
      <w:tr w:rsidR="002B2B66" w:rsidRPr="005F0E29" w:rsidTr="00B373EB">
        <w:trPr>
          <w:trHeight w:val="20"/>
          <w:jc w:val="center"/>
        </w:trPr>
        <w:tc>
          <w:tcPr>
            <w:tcW w:w="940" w:type="dxa"/>
            <w:shd w:val="clear" w:color="auto" w:fill="auto"/>
          </w:tcPr>
          <w:p w:rsidR="002B2B66" w:rsidRPr="005F0E29" w:rsidRDefault="002B2B66" w:rsidP="00D32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7.09.2020</w:t>
            </w:r>
          </w:p>
        </w:tc>
        <w:tc>
          <w:tcPr>
            <w:tcW w:w="898" w:type="dxa"/>
            <w:shd w:val="clear" w:color="auto" w:fill="auto"/>
          </w:tcPr>
          <w:p w:rsidR="002B2B66" w:rsidRPr="005F0E29" w:rsidRDefault="002B2B66" w:rsidP="00D32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3.Е (3)</w:t>
            </w:r>
          </w:p>
        </w:tc>
        <w:tc>
          <w:tcPr>
            <w:tcW w:w="1985" w:type="dxa"/>
            <w:shd w:val="clear" w:color="auto" w:fill="auto"/>
          </w:tcPr>
          <w:p w:rsidR="002B2B66" w:rsidRPr="005F0E29" w:rsidRDefault="002B2B66" w:rsidP="00D32B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Сознание: его  структура и </w:t>
            </w: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функция.</w:t>
            </w:r>
          </w:p>
        </w:tc>
        <w:tc>
          <w:tcPr>
            <w:tcW w:w="6378" w:type="dxa"/>
            <w:shd w:val="clear" w:color="auto" w:fill="auto"/>
          </w:tcPr>
          <w:p w:rsidR="002B2B66" w:rsidRPr="005F0E29" w:rsidRDefault="002B2B66" w:rsidP="00D32B4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Соотношение понятий «психика», «поведение», «деятельность»</w:t>
            </w:r>
          </w:p>
          <w:p w:rsidR="002B2B66" w:rsidRPr="005F0E29" w:rsidRDefault="002B2B66" w:rsidP="00D32B4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Соотношение </w:t>
            </w:r>
            <w:proofErr w:type="gramStart"/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сознательного</w:t>
            </w:r>
            <w:proofErr w:type="gramEnd"/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бессознательного. </w:t>
            </w:r>
          </w:p>
        </w:tc>
        <w:tc>
          <w:tcPr>
            <w:tcW w:w="2694" w:type="dxa"/>
            <w:shd w:val="clear" w:color="auto" w:fill="auto"/>
          </w:tcPr>
          <w:p w:rsidR="002B2B66" w:rsidRPr="005F0E29" w:rsidRDefault="002B2B66" w:rsidP="00D32B4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rabi@minmol.ru</w:t>
            </w:r>
          </w:p>
        </w:tc>
        <w:tc>
          <w:tcPr>
            <w:tcW w:w="1665" w:type="dxa"/>
            <w:shd w:val="clear" w:color="auto" w:fill="auto"/>
          </w:tcPr>
          <w:p w:rsidR="002B2B66" w:rsidRPr="005F0E29" w:rsidRDefault="002B2B66" w:rsidP="00D32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З.З.Фаталиева</w:t>
            </w:r>
          </w:p>
        </w:tc>
      </w:tr>
      <w:tr w:rsidR="002B2B66" w:rsidRPr="005F0E29" w:rsidTr="00B373EB">
        <w:trPr>
          <w:trHeight w:val="20"/>
          <w:jc w:val="center"/>
        </w:trPr>
        <w:tc>
          <w:tcPr>
            <w:tcW w:w="940" w:type="dxa"/>
            <w:shd w:val="clear" w:color="auto" w:fill="auto"/>
          </w:tcPr>
          <w:p w:rsidR="002B2B66" w:rsidRPr="005F0E29" w:rsidRDefault="002B2B66" w:rsidP="00D32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7.09.2020</w:t>
            </w:r>
          </w:p>
        </w:tc>
        <w:tc>
          <w:tcPr>
            <w:tcW w:w="898" w:type="dxa"/>
            <w:shd w:val="clear" w:color="auto" w:fill="auto"/>
          </w:tcPr>
          <w:p w:rsidR="002B2B66" w:rsidRPr="005F0E29" w:rsidRDefault="002B2B66" w:rsidP="00D32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3.Е (1)</w:t>
            </w:r>
          </w:p>
        </w:tc>
        <w:tc>
          <w:tcPr>
            <w:tcW w:w="1985" w:type="dxa"/>
            <w:shd w:val="clear" w:color="auto" w:fill="auto"/>
          </w:tcPr>
          <w:p w:rsidR="002B2B66" w:rsidRPr="005F0E29" w:rsidRDefault="002B2B66" w:rsidP="00D32B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Сознание: его  структура и функция.</w:t>
            </w:r>
          </w:p>
        </w:tc>
        <w:tc>
          <w:tcPr>
            <w:tcW w:w="6378" w:type="dxa"/>
            <w:shd w:val="clear" w:color="auto" w:fill="auto"/>
          </w:tcPr>
          <w:p w:rsidR="002B2B66" w:rsidRPr="005F0E29" w:rsidRDefault="002B2B66" w:rsidP="00D32B4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понятий «психика», «поведение», «деятельность»</w:t>
            </w:r>
          </w:p>
          <w:p w:rsidR="002B2B66" w:rsidRPr="005F0E29" w:rsidRDefault="002B2B66" w:rsidP="00D32B4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Соотношение </w:t>
            </w:r>
            <w:proofErr w:type="gramStart"/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сознательного</w:t>
            </w:r>
            <w:proofErr w:type="gramEnd"/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бессознательного. </w:t>
            </w:r>
          </w:p>
        </w:tc>
        <w:tc>
          <w:tcPr>
            <w:tcW w:w="2694" w:type="dxa"/>
            <w:shd w:val="clear" w:color="auto" w:fill="auto"/>
          </w:tcPr>
          <w:p w:rsidR="002B2B66" w:rsidRPr="005F0E29" w:rsidRDefault="002B2B66" w:rsidP="00D32B4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rabi@minmol.ru</w:t>
            </w:r>
          </w:p>
        </w:tc>
        <w:tc>
          <w:tcPr>
            <w:tcW w:w="1665" w:type="dxa"/>
            <w:shd w:val="clear" w:color="auto" w:fill="auto"/>
          </w:tcPr>
          <w:p w:rsidR="002B2B66" w:rsidRPr="005F0E29" w:rsidRDefault="002B2B66" w:rsidP="00D32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З.З.Фаталиева</w:t>
            </w:r>
          </w:p>
        </w:tc>
      </w:tr>
      <w:tr w:rsidR="002B2B66" w:rsidRPr="005F0E29" w:rsidTr="00B373EB">
        <w:trPr>
          <w:trHeight w:val="20"/>
          <w:jc w:val="center"/>
        </w:trPr>
        <w:tc>
          <w:tcPr>
            <w:tcW w:w="940" w:type="dxa"/>
            <w:shd w:val="clear" w:color="auto" w:fill="auto"/>
          </w:tcPr>
          <w:p w:rsidR="002B2B66" w:rsidRPr="005F0E29" w:rsidRDefault="002B2B66" w:rsidP="00D32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7.09.2020</w:t>
            </w:r>
          </w:p>
        </w:tc>
        <w:tc>
          <w:tcPr>
            <w:tcW w:w="898" w:type="dxa"/>
            <w:shd w:val="clear" w:color="auto" w:fill="auto"/>
          </w:tcPr>
          <w:p w:rsidR="002B2B66" w:rsidRPr="005F0E29" w:rsidRDefault="002B2B66" w:rsidP="00D32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3.Е (2)</w:t>
            </w:r>
          </w:p>
        </w:tc>
        <w:tc>
          <w:tcPr>
            <w:tcW w:w="1985" w:type="dxa"/>
            <w:shd w:val="clear" w:color="auto" w:fill="auto"/>
          </w:tcPr>
          <w:p w:rsidR="002B2B66" w:rsidRPr="005F0E29" w:rsidRDefault="002B2B66" w:rsidP="00D32B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Сознание: его  структура и функция.</w:t>
            </w:r>
          </w:p>
        </w:tc>
        <w:tc>
          <w:tcPr>
            <w:tcW w:w="6378" w:type="dxa"/>
            <w:shd w:val="clear" w:color="auto" w:fill="auto"/>
          </w:tcPr>
          <w:p w:rsidR="002B2B66" w:rsidRPr="005F0E29" w:rsidRDefault="002B2B66" w:rsidP="00D32B4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понятий «психика», «поведение», «деятельность»</w:t>
            </w:r>
          </w:p>
          <w:p w:rsidR="002B2B66" w:rsidRPr="005F0E29" w:rsidRDefault="002B2B66" w:rsidP="00D32B4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Соотношение </w:t>
            </w:r>
            <w:proofErr w:type="gramStart"/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сознательного</w:t>
            </w:r>
            <w:proofErr w:type="gramEnd"/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бессознательного. </w:t>
            </w:r>
          </w:p>
        </w:tc>
        <w:tc>
          <w:tcPr>
            <w:tcW w:w="2694" w:type="dxa"/>
            <w:shd w:val="clear" w:color="auto" w:fill="auto"/>
          </w:tcPr>
          <w:p w:rsidR="002B2B66" w:rsidRPr="005F0E29" w:rsidRDefault="002B2B66" w:rsidP="00D32B4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rabi@minmol.ru</w:t>
            </w:r>
          </w:p>
        </w:tc>
        <w:tc>
          <w:tcPr>
            <w:tcW w:w="1665" w:type="dxa"/>
            <w:shd w:val="clear" w:color="auto" w:fill="auto"/>
          </w:tcPr>
          <w:p w:rsidR="002B2B66" w:rsidRPr="005F0E29" w:rsidRDefault="002B2B66" w:rsidP="00D32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З.З.Фаталиева</w:t>
            </w:r>
          </w:p>
        </w:tc>
      </w:tr>
      <w:tr w:rsidR="002B2B66" w:rsidRPr="005F0E29" w:rsidTr="00B373EB">
        <w:trPr>
          <w:trHeight w:val="20"/>
          <w:jc w:val="center"/>
        </w:trPr>
        <w:tc>
          <w:tcPr>
            <w:tcW w:w="940" w:type="dxa"/>
            <w:shd w:val="clear" w:color="auto" w:fill="auto"/>
          </w:tcPr>
          <w:p w:rsidR="002B2B66" w:rsidRPr="005F0E29" w:rsidRDefault="002B2B66" w:rsidP="00D32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7.09.2020</w:t>
            </w:r>
          </w:p>
        </w:tc>
        <w:tc>
          <w:tcPr>
            <w:tcW w:w="898" w:type="dxa"/>
            <w:shd w:val="clear" w:color="auto" w:fill="auto"/>
          </w:tcPr>
          <w:p w:rsidR="002B2B66" w:rsidRPr="005F0E29" w:rsidRDefault="002B2B66" w:rsidP="00D32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3.Е (3)</w:t>
            </w:r>
          </w:p>
        </w:tc>
        <w:tc>
          <w:tcPr>
            <w:tcW w:w="1985" w:type="dxa"/>
            <w:shd w:val="clear" w:color="auto" w:fill="auto"/>
          </w:tcPr>
          <w:p w:rsidR="002B2B66" w:rsidRPr="005F0E29" w:rsidRDefault="002B2B66" w:rsidP="00D32B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Сознание: его  структура и функция.</w:t>
            </w:r>
          </w:p>
        </w:tc>
        <w:tc>
          <w:tcPr>
            <w:tcW w:w="6378" w:type="dxa"/>
            <w:shd w:val="clear" w:color="auto" w:fill="auto"/>
          </w:tcPr>
          <w:p w:rsidR="002B2B66" w:rsidRPr="005F0E29" w:rsidRDefault="002B2B66" w:rsidP="00D32B4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понятий «психика», «поведение», «деятельность»</w:t>
            </w:r>
          </w:p>
          <w:p w:rsidR="002B2B66" w:rsidRPr="005F0E29" w:rsidRDefault="002B2B66" w:rsidP="00D32B4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Соотношение </w:t>
            </w:r>
            <w:proofErr w:type="gramStart"/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сознательного</w:t>
            </w:r>
            <w:proofErr w:type="gramEnd"/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бессознательного. </w:t>
            </w:r>
          </w:p>
        </w:tc>
        <w:tc>
          <w:tcPr>
            <w:tcW w:w="2694" w:type="dxa"/>
            <w:shd w:val="clear" w:color="auto" w:fill="auto"/>
          </w:tcPr>
          <w:p w:rsidR="002B2B66" w:rsidRPr="005F0E29" w:rsidRDefault="002B2B66" w:rsidP="00D32B4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rabi@minmol.ru</w:t>
            </w:r>
          </w:p>
        </w:tc>
        <w:tc>
          <w:tcPr>
            <w:tcW w:w="1665" w:type="dxa"/>
            <w:shd w:val="clear" w:color="auto" w:fill="auto"/>
          </w:tcPr>
          <w:p w:rsidR="002B2B66" w:rsidRPr="005F0E29" w:rsidRDefault="002B2B66" w:rsidP="00D32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З.З.Фаталиева</w:t>
            </w:r>
          </w:p>
        </w:tc>
      </w:tr>
      <w:tr w:rsidR="00793E0E" w:rsidRPr="005F0E29" w:rsidTr="00B373EB">
        <w:trPr>
          <w:trHeight w:val="20"/>
          <w:jc w:val="center"/>
        </w:trPr>
        <w:tc>
          <w:tcPr>
            <w:tcW w:w="940" w:type="dxa"/>
            <w:shd w:val="clear" w:color="auto" w:fill="auto"/>
          </w:tcPr>
          <w:p w:rsidR="00793E0E" w:rsidRPr="003E02FA" w:rsidRDefault="00793E0E" w:rsidP="0079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  <w:r w:rsidRPr="003E02F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98" w:type="dxa"/>
            <w:shd w:val="clear" w:color="auto" w:fill="auto"/>
          </w:tcPr>
          <w:p w:rsidR="00793E0E" w:rsidRPr="00F1068C" w:rsidRDefault="00793E0E" w:rsidP="0079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«Е» гр.    </w:t>
            </w:r>
          </w:p>
        </w:tc>
        <w:tc>
          <w:tcPr>
            <w:tcW w:w="1985" w:type="dxa"/>
            <w:shd w:val="clear" w:color="auto" w:fill="auto"/>
          </w:tcPr>
          <w:p w:rsidR="00793E0E" w:rsidRDefault="00793E0E" w:rsidP="00793E0E">
            <w:r>
              <w:rPr>
                <w:rFonts w:ascii="Times New Roman" w:hAnsi="Times New Roman" w:cs="Times New Roman"/>
                <w:sz w:val="24"/>
                <w:szCs w:val="24"/>
              </w:rPr>
              <w:t>Субъективное и объективное обследование больного</w:t>
            </w:r>
          </w:p>
        </w:tc>
        <w:tc>
          <w:tcPr>
            <w:tcW w:w="6378" w:type="dxa"/>
            <w:shd w:val="clear" w:color="auto" w:fill="auto"/>
          </w:tcPr>
          <w:p w:rsidR="00793E0E" w:rsidRPr="00153F6F" w:rsidRDefault="00793E0E" w:rsidP="00793E0E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3F6F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Методы обследования пациента в терапевтической практике: субъективное, объек</w:t>
            </w: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тивное обследование (осмотр, пальпация, перкуссия, аускультация), диагностическое значение.</w:t>
            </w:r>
            <w:proofErr w:type="gramEnd"/>
          </w:p>
          <w:p w:rsidR="00793E0E" w:rsidRPr="00153F6F" w:rsidRDefault="00793E0E" w:rsidP="00793E0E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2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Сестринская диагностика. </w:t>
            </w:r>
          </w:p>
          <w:p w:rsidR="00793E0E" w:rsidRPr="00153F6F" w:rsidRDefault="00793E0E" w:rsidP="00793E0E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2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понятия проблем пациентов. </w:t>
            </w:r>
          </w:p>
          <w:p w:rsidR="00793E0E" w:rsidRPr="00153F6F" w:rsidRDefault="00793E0E" w:rsidP="00793E0E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Сестринские диагнозы, классификация сестринских диагнозов. </w:t>
            </w:r>
            <w:r w:rsidRPr="00153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793E0E" w:rsidRPr="00FB337D" w:rsidRDefault="00793E0E" w:rsidP="00793E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Salah</w:t>
            </w:r>
            <w:proofErr w:type="spellEnd"/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tulparov</w:t>
            </w:r>
            <w:proofErr w:type="spellEnd"/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1E20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5" w:history="1"/>
            <w:r>
              <w:t xml:space="preserve"> </w:t>
            </w:r>
          </w:p>
          <w:p w:rsidR="00793E0E" w:rsidRPr="00FB337D" w:rsidRDefault="00793E0E" w:rsidP="0079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</w:tcPr>
          <w:p w:rsidR="00793E0E" w:rsidRPr="00966E7A" w:rsidRDefault="00793E0E" w:rsidP="00793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Тулпарова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</w:tc>
      </w:tr>
      <w:tr w:rsidR="002B2B66" w:rsidRPr="005F0E29" w:rsidTr="00B373EB">
        <w:trPr>
          <w:trHeight w:val="20"/>
          <w:jc w:val="center"/>
        </w:trPr>
        <w:tc>
          <w:tcPr>
            <w:tcW w:w="940" w:type="dxa"/>
            <w:shd w:val="clear" w:color="auto" w:fill="auto"/>
          </w:tcPr>
          <w:p w:rsidR="002B2B66" w:rsidRPr="001705E2" w:rsidRDefault="002B2B66" w:rsidP="00044C5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8.09.</w:t>
            </w:r>
            <w:r w:rsidRPr="001705E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98" w:type="dxa"/>
            <w:shd w:val="clear" w:color="auto" w:fill="auto"/>
          </w:tcPr>
          <w:p w:rsidR="002B2B66" w:rsidRPr="00366E44" w:rsidRDefault="002B2B66" w:rsidP="00044C5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3.Егр</w:t>
            </w:r>
          </w:p>
          <w:p w:rsidR="002B2B66" w:rsidRDefault="002B2B66" w:rsidP="00044C5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66" w:rsidRDefault="002B2B66" w:rsidP="00044C5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66" w:rsidRDefault="002B2B66" w:rsidP="00044C5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66" w:rsidRPr="001705E2" w:rsidRDefault="002B2B66" w:rsidP="00044C5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B2B66" w:rsidRPr="001705E2" w:rsidRDefault="002B2B66" w:rsidP="00044C5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Периоды родов</w:t>
            </w:r>
          </w:p>
        </w:tc>
        <w:tc>
          <w:tcPr>
            <w:tcW w:w="6378" w:type="dxa"/>
            <w:shd w:val="clear" w:color="auto" w:fill="auto"/>
          </w:tcPr>
          <w:p w:rsidR="002B2B66" w:rsidRDefault="002B2B66" w:rsidP="002B2B66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редвесники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родов,прелминарный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период.</w:t>
            </w:r>
          </w:p>
          <w:p w:rsidR="002B2B66" w:rsidRDefault="002B2B66" w:rsidP="002B2B66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Причины наступления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ериоды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родов.</w:t>
            </w:r>
          </w:p>
          <w:p w:rsidR="002B2B66" w:rsidRDefault="002B2B66" w:rsidP="002B2B66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Клиническое течение родов</w:t>
            </w:r>
          </w:p>
          <w:p w:rsidR="002B2B66" w:rsidRDefault="002B2B66" w:rsidP="002B2B66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течения послеродового периода</w:t>
            </w:r>
          </w:p>
          <w:p w:rsidR="002B2B66" w:rsidRDefault="002B2B66" w:rsidP="002B2B66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ведения родов</w:t>
            </w:r>
          </w:p>
          <w:p w:rsidR="002B2B66" w:rsidRDefault="002B2B66" w:rsidP="002B2B66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Ведения послеродового периода</w:t>
            </w:r>
          </w:p>
          <w:p w:rsidR="002B2B66" w:rsidRDefault="002B2B66" w:rsidP="002B2B66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родильницы соблюдения правил личной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дня,питания</w:t>
            </w:r>
            <w:proofErr w:type="spellEnd"/>
          </w:p>
          <w:p w:rsidR="002B2B66" w:rsidRPr="00846B78" w:rsidRDefault="002B2B66" w:rsidP="002B2B66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послеродового патронажа.</w:t>
            </w:r>
          </w:p>
        </w:tc>
        <w:tc>
          <w:tcPr>
            <w:tcW w:w="2694" w:type="dxa"/>
            <w:shd w:val="clear" w:color="auto" w:fill="auto"/>
          </w:tcPr>
          <w:p w:rsidR="002B2B66" w:rsidRDefault="002B2B66" w:rsidP="0004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https://studfile.net/preview/ </w:t>
            </w:r>
          </w:p>
          <w:p w:rsidR="002B2B66" w:rsidRDefault="002B2B66" w:rsidP="0004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лекционная система</w:t>
            </w:r>
            <w:r w:rsidRPr="00AB2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Gajar</w:t>
            </w:r>
            <w:proofErr w:type="spellEnd"/>
            <w:r w:rsidRPr="00AB2953">
              <w:rPr>
                <w:rFonts w:ascii="Times New Roman" w:hAnsi="Times New Roman" w:cs="Times New Roman"/>
                <w:sz w:val="24"/>
                <w:szCs w:val="24"/>
              </w:rPr>
              <w:t>55111@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B2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B2B66" w:rsidRDefault="002B2B66" w:rsidP="00044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66" w:rsidRPr="00E30067" w:rsidRDefault="002B2B66" w:rsidP="0004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67">
              <w:rPr>
                <w:rFonts w:ascii="Times New Roman" w:hAnsi="Times New Roman" w:cs="Times New Roman"/>
                <w:sz w:val="24"/>
                <w:szCs w:val="24"/>
              </w:rPr>
              <w:t>Ссылка на учебники: http://www.medcollegelib.ru</w:t>
            </w:r>
          </w:p>
          <w:p w:rsidR="002B2B66" w:rsidRDefault="002B2B66" w:rsidP="0004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067">
              <w:rPr>
                <w:rFonts w:ascii="Times New Roman" w:hAnsi="Times New Roman" w:cs="Times New Roman"/>
                <w:sz w:val="24"/>
                <w:szCs w:val="24"/>
              </w:rPr>
              <w:t>Прилепская</w:t>
            </w:r>
            <w:proofErr w:type="spellEnd"/>
            <w:r w:rsidRPr="00E30067">
              <w:rPr>
                <w:rFonts w:ascii="Times New Roman" w:hAnsi="Times New Roman" w:cs="Times New Roman"/>
                <w:sz w:val="24"/>
                <w:szCs w:val="24"/>
              </w:rPr>
              <w:t xml:space="preserve"> В.Н., </w:t>
            </w:r>
            <w:r w:rsidRPr="00E30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Руководство по акушерству и гинекологии для фельдшеров и акушерок [Электронный ресурс]</w:t>
            </w:r>
          </w:p>
          <w:p w:rsidR="002B2B66" w:rsidRPr="001705E2" w:rsidRDefault="002B2B66" w:rsidP="00044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</w:tcPr>
          <w:p w:rsidR="002B2B66" w:rsidRDefault="002B2B66" w:rsidP="00044C51">
            <w:r>
              <w:rPr>
                <w:rFonts w:ascii="Times New Roman" w:hAnsi="Times New Roman" w:cs="Times New Roman"/>
                <w:szCs w:val="28"/>
              </w:rPr>
              <w:lastRenderedPageBreak/>
              <w:t xml:space="preserve">Мансурова П.А </w:t>
            </w:r>
          </w:p>
        </w:tc>
      </w:tr>
      <w:tr w:rsidR="002B2B66" w:rsidRPr="005F0E29" w:rsidTr="00B373EB">
        <w:trPr>
          <w:trHeight w:val="20"/>
          <w:jc w:val="center"/>
        </w:trPr>
        <w:tc>
          <w:tcPr>
            <w:tcW w:w="940" w:type="dxa"/>
            <w:shd w:val="clear" w:color="auto" w:fill="auto"/>
          </w:tcPr>
          <w:p w:rsidR="002B2B66" w:rsidRPr="001705E2" w:rsidRDefault="002B2B66" w:rsidP="00044C5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9.09</w:t>
            </w:r>
            <w:r w:rsidRPr="001705E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98" w:type="dxa"/>
            <w:shd w:val="clear" w:color="auto" w:fill="auto"/>
          </w:tcPr>
          <w:p w:rsidR="002B2B66" w:rsidRDefault="002B2B66" w:rsidP="00044C5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3.Егр</w:t>
            </w:r>
          </w:p>
          <w:p w:rsidR="002B2B66" w:rsidRDefault="002B2B66" w:rsidP="00044C5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66" w:rsidRDefault="002B2B66" w:rsidP="00044C5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66" w:rsidRPr="001705E2" w:rsidRDefault="002B2B66" w:rsidP="00044C5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B2B66" w:rsidRPr="001705E2" w:rsidRDefault="002B2B66" w:rsidP="00044C5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Климактерический период</w:t>
            </w:r>
          </w:p>
        </w:tc>
        <w:tc>
          <w:tcPr>
            <w:tcW w:w="6378" w:type="dxa"/>
            <w:shd w:val="clear" w:color="auto" w:fill="auto"/>
          </w:tcPr>
          <w:p w:rsidR="002B2B66" w:rsidRDefault="002B2B66" w:rsidP="002B2B66">
            <w:pPr>
              <w:pStyle w:val="a5"/>
              <w:numPr>
                <w:ilvl w:val="0"/>
                <w:numId w:val="17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«климакс»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климактерический период»,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пременопауза,менопауза,постменопауза</w:t>
            </w:r>
            <w:proofErr w:type="spellEnd"/>
          </w:p>
          <w:p w:rsidR="002B2B66" w:rsidRDefault="002B2B66" w:rsidP="002B2B66">
            <w:pPr>
              <w:pStyle w:val="a5"/>
              <w:numPr>
                <w:ilvl w:val="0"/>
                <w:numId w:val="17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климакса</w:t>
            </w:r>
          </w:p>
          <w:p w:rsidR="002B2B66" w:rsidRDefault="002B2B66" w:rsidP="002B2B66">
            <w:pPr>
              <w:pStyle w:val="a5"/>
              <w:numPr>
                <w:ilvl w:val="0"/>
                <w:numId w:val="17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происходящие в организме женщины и мужчины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климактнрическом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периоде.</w:t>
            </w:r>
          </w:p>
          <w:p w:rsidR="002B2B66" w:rsidRDefault="002B2B66" w:rsidP="002B2B66">
            <w:pPr>
              <w:pStyle w:val="a5"/>
              <w:numPr>
                <w:ilvl w:val="0"/>
                <w:numId w:val="17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протекания климактерического периода у мужчин и женщин.</w:t>
            </w:r>
          </w:p>
          <w:p w:rsidR="002B2B66" w:rsidRDefault="002B2B66" w:rsidP="002B2B66">
            <w:pPr>
              <w:pStyle w:val="a5"/>
              <w:numPr>
                <w:ilvl w:val="0"/>
                <w:numId w:val="17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проблемы женщин и мужчин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климактерического периода и пути их решения.</w:t>
            </w:r>
          </w:p>
          <w:p w:rsidR="002B2B66" w:rsidRPr="00986763" w:rsidRDefault="002B2B66" w:rsidP="002B2B66">
            <w:pPr>
              <w:pStyle w:val="a5"/>
              <w:numPr>
                <w:ilvl w:val="0"/>
                <w:numId w:val="17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Сотовления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рекомендаций женщине и мужчине в климактерическом периоде по режиму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итания,гигиене,поддержанию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безопасности.</w:t>
            </w:r>
          </w:p>
          <w:p w:rsidR="002B2B66" w:rsidRPr="00C36C0C" w:rsidRDefault="002B2B66" w:rsidP="00044C51">
            <w:pPr>
              <w:pStyle w:val="a5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66" w:rsidRPr="00B7520F" w:rsidRDefault="002B2B66" w:rsidP="00044C5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2B2B66" w:rsidRDefault="002B2B66" w:rsidP="0004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https://studfile.net/preview/ </w:t>
            </w:r>
          </w:p>
          <w:p w:rsidR="002B2B66" w:rsidRDefault="002B2B66" w:rsidP="0004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лекционная система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B2B66" w:rsidRDefault="002B2B66" w:rsidP="0004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Gajar</w:t>
            </w:r>
            <w:proofErr w:type="spellEnd"/>
            <w:r w:rsidRPr="00AB2953">
              <w:rPr>
                <w:rFonts w:ascii="Times New Roman" w:hAnsi="Times New Roman" w:cs="Times New Roman"/>
                <w:sz w:val="24"/>
                <w:szCs w:val="24"/>
              </w:rPr>
              <w:t>55111@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B2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B2B66" w:rsidRDefault="002B2B66" w:rsidP="00044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66" w:rsidRPr="00E30067" w:rsidRDefault="002B2B66" w:rsidP="0004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67">
              <w:rPr>
                <w:rFonts w:ascii="Times New Roman" w:hAnsi="Times New Roman" w:cs="Times New Roman"/>
                <w:sz w:val="24"/>
                <w:szCs w:val="24"/>
              </w:rPr>
              <w:t>Ссылка на учебники: http://www.medcollegelib.ru</w:t>
            </w:r>
          </w:p>
          <w:p w:rsidR="002B2B66" w:rsidRPr="001705E2" w:rsidRDefault="002B2B66" w:rsidP="0004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067">
              <w:rPr>
                <w:rFonts w:ascii="Times New Roman" w:hAnsi="Times New Roman" w:cs="Times New Roman"/>
                <w:sz w:val="24"/>
                <w:szCs w:val="24"/>
              </w:rPr>
              <w:t>Прилепская</w:t>
            </w:r>
            <w:proofErr w:type="spellEnd"/>
            <w:r w:rsidRPr="00E30067">
              <w:rPr>
                <w:rFonts w:ascii="Times New Roman" w:hAnsi="Times New Roman" w:cs="Times New Roman"/>
                <w:sz w:val="24"/>
                <w:szCs w:val="24"/>
              </w:rPr>
              <w:t xml:space="preserve"> В.Н., Руководство по акушерству и гинекологии для фельдшеров и акушерок [Электронный ресурс]</w:t>
            </w:r>
          </w:p>
        </w:tc>
        <w:tc>
          <w:tcPr>
            <w:tcW w:w="1665" w:type="dxa"/>
            <w:shd w:val="clear" w:color="auto" w:fill="auto"/>
          </w:tcPr>
          <w:p w:rsidR="002B2B66" w:rsidRDefault="002B2B66" w:rsidP="00044C5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Мансурова П.А </w:t>
            </w:r>
          </w:p>
          <w:p w:rsidR="002B2B66" w:rsidRDefault="002B2B66" w:rsidP="00044C51">
            <w:pPr>
              <w:rPr>
                <w:rFonts w:ascii="Times New Roman" w:hAnsi="Times New Roman" w:cs="Times New Roman"/>
                <w:szCs w:val="28"/>
              </w:rPr>
            </w:pPr>
          </w:p>
          <w:p w:rsidR="002B2B66" w:rsidRDefault="002B2B66" w:rsidP="00044C51"/>
        </w:tc>
      </w:tr>
      <w:tr w:rsidR="002B2B66" w:rsidRPr="005F0E29" w:rsidTr="00B373EB">
        <w:trPr>
          <w:trHeight w:val="20"/>
          <w:jc w:val="center"/>
        </w:trPr>
        <w:tc>
          <w:tcPr>
            <w:tcW w:w="940" w:type="dxa"/>
            <w:shd w:val="clear" w:color="auto" w:fill="auto"/>
          </w:tcPr>
          <w:p w:rsidR="002B2B66" w:rsidRPr="006D640F" w:rsidRDefault="002B2B66" w:rsidP="00D32B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9.09.2020</w:t>
            </w:r>
          </w:p>
        </w:tc>
        <w:tc>
          <w:tcPr>
            <w:tcW w:w="898" w:type="dxa"/>
            <w:shd w:val="clear" w:color="auto" w:fill="auto"/>
          </w:tcPr>
          <w:p w:rsidR="002B2B66" w:rsidRPr="006D640F" w:rsidRDefault="002B2B66" w:rsidP="00D32B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3 «Е»</w:t>
            </w:r>
          </w:p>
          <w:p w:rsidR="002B2B66" w:rsidRPr="006D640F" w:rsidRDefault="002B2B66" w:rsidP="00D32B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B2B66" w:rsidRPr="006D640F" w:rsidRDefault="002B2B66" w:rsidP="00D32B46">
            <w:pPr>
              <w:pStyle w:val="a5"/>
              <w:tabs>
                <w:tab w:val="left" w:pos="709"/>
              </w:tabs>
              <w:suppressAutoHyphens/>
              <w:spacing w:after="200" w:line="276" w:lineRule="auto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640F">
              <w:rPr>
                <w:rFonts w:ascii="Times New Roman" w:hAnsi="Times New Roman"/>
                <w:bCs/>
                <w:sz w:val="24"/>
                <w:szCs w:val="24"/>
              </w:rPr>
              <w:t xml:space="preserve">Профилактика  внутрибольничной хирургической  </w:t>
            </w:r>
            <w:r w:rsidRPr="006D640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инфекции    </w:t>
            </w:r>
          </w:p>
        </w:tc>
        <w:tc>
          <w:tcPr>
            <w:tcW w:w="6378" w:type="dxa"/>
            <w:shd w:val="clear" w:color="auto" w:fill="auto"/>
          </w:tcPr>
          <w:p w:rsidR="002B2B66" w:rsidRPr="006D640F" w:rsidRDefault="002B2B66" w:rsidP="00D32B46">
            <w:pPr>
              <w:pStyle w:val="Style3"/>
              <w:widowControl/>
              <w:tabs>
                <w:tab w:val="left" w:pos="709"/>
              </w:tabs>
              <w:suppressAutoHyphens/>
              <w:autoSpaceDE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6D640F">
              <w:rPr>
                <w:rFonts w:ascii="Times New Roman" w:hAnsi="Times New Roman" w:cs="Times New Roman"/>
              </w:rPr>
              <w:lastRenderedPageBreak/>
              <w:t>1.Профилактика внутрибольничной хирургической инфекции</w:t>
            </w:r>
          </w:p>
          <w:p w:rsidR="002B2B66" w:rsidRPr="006D640F" w:rsidRDefault="002B2B66" w:rsidP="00D32B46">
            <w:pPr>
              <w:pStyle w:val="Style7"/>
              <w:spacing w:after="0" w:line="240" w:lineRule="auto"/>
            </w:pPr>
            <w:r w:rsidRPr="006D640F">
              <w:rPr>
                <w:rStyle w:val="FontStyle40"/>
                <w:bCs/>
              </w:rPr>
              <w:t>2.Асептика</w:t>
            </w:r>
          </w:p>
          <w:p w:rsidR="002B2B66" w:rsidRPr="006D640F" w:rsidRDefault="002B2B66" w:rsidP="00D32B46">
            <w:pPr>
              <w:pStyle w:val="Style2"/>
              <w:spacing w:after="0" w:line="240" w:lineRule="auto"/>
              <w:rPr>
                <w:rStyle w:val="FontStyle33"/>
              </w:rPr>
            </w:pPr>
            <w:r w:rsidRPr="006D640F">
              <w:rPr>
                <w:rStyle w:val="FontStyle40"/>
                <w:bCs/>
              </w:rPr>
              <w:t>3.Антисептика</w:t>
            </w:r>
          </w:p>
        </w:tc>
        <w:tc>
          <w:tcPr>
            <w:tcW w:w="2694" w:type="dxa"/>
            <w:shd w:val="clear" w:color="auto" w:fill="auto"/>
          </w:tcPr>
          <w:p w:rsidR="002B2B66" w:rsidRPr="006D640F" w:rsidRDefault="002B2B66" w:rsidP="00D32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Курс  лекций по хирургии</w:t>
            </w:r>
          </w:p>
          <w:p w:rsidR="002B2B66" w:rsidRPr="006D640F" w:rsidRDefault="002B2B66" w:rsidP="00D32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ПМ 02 МСО</w:t>
            </w:r>
          </w:p>
          <w:p w:rsidR="002B2B66" w:rsidRPr="006D640F" w:rsidRDefault="002B2B66" w:rsidP="00D32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66" w:rsidRPr="006D640F" w:rsidRDefault="000E34B0" w:rsidP="00D32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2B2B66" w:rsidRPr="006D640F">
                <w:rPr>
                  <w:rStyle w:val="a4"/>
                  <w:rFonts w:ascii="Times New Roman" w:hAnsi="Times New Roman"/>
                  <w:sz w:val="24"/>
                  <w:szCs w:val="24"/>
                </w:rPr>
                <w:t>askhabova.z58@mail.ru</w:t>
              </w:r>
            </w:hyperlink>
            <w:r w:rsidR="002B2B66" w:rsidRPr="006D6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2B66" w:rsidRPr="006D640F" w:rsidRDefault="002B2B66" w:rsidP="00D32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</w:tcPr>
          <w:p w:rsidR="002B2B66" w:rsidRPr="006D640F" w:rsidRDefault="002B2B66" w:rsidP="00D32B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lastRenderedPageBreak/>
              <w:t>Асхабова</w:t>
            </w:r>
            <w:proofErr w:type="spellEnd"/>
            <w:r w:rsidRPr="006D640F">
              <w:rPr>
                <w:rFonts w:ascii="Times New Roman" w:hAnsi="Times New Roman"/>
                <w:sz w:val="24"/>
                <w:szCs w:val="24"/>
              </w:rPr>
              <w:t xml:space="preserve"> З.Д.</w:t>
            </w:r>
          </w:p>
          <w:p w:rsidR="002B2B66" w:rsidRPr="006D640F" w:rsidRDefault="002B2B66" w:rsidP="00D32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E0E" w:rsidRPr="005F0E29" w:rsidTr="00B373EB">
        <w:trPr>
          <w:trHeight w:val="20"/>
          <w:jc w:val="center"/>
        </w:trPr>
        <w:tc>
          <w:tcPr>
            <w:tcW w:w="940" w:type="dxa"/>
            <w:shd w:val="clear" w:color="auto" w:fill="auto"/>
          </w:tcPr>
          <w:p w:rsidR="00793E0E" w:rsidRPr="003E02FA" w:rsidRDefault="00793E0E" w:rsidP="0079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6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09.09</w:t>
            </w:r>
            <w:r w:rsidRPr="003E02F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98" w:type="dxa"/>
            <w:shd w:val="clear" w:color="auto" w:fill="auto"/>
          </w:tcPr>
          <w:p w:rsidR="00793E0E" w:rsidRPr="00F1068C" w:rsidRDefault="00793E0E" w:rsidP="0079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«Е» гр.    </w:t>
            </w:r>
          </w:p>
        </w:tc>
        <w:tc>
          <w:tcPr>
            <w:tcW w:w="1985" w:type="dxa"/>
            <w:shd w:val="clear" w:color="auto" w:fill="auto"/>
          </w:tcPr>
          <w:p w:rsidR="00793E0E" w:rsidRDefault="00793E0E" w:rsidP="0079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методы обследования пациентов</w:t>
            </w:r>
          </w:p>
        </w:tc>
        <w:tc>
          <w:tcPr>
            <w:tcW w:w="6378" w:type="dxa"/>
            <w:shd w:val="clear" w:color="auto" w:fill="auto"/>
          </w:tcPr>
          <w:p w:rsidR="00793E0E" w:rsidRPr="006A31B5" w:rsidRDefault="00793E0E" w:rsidP="00793E0E">
            <w:pPr>
              <w:pStyle w:val="a5"/>
              <w:numPr>
                <w:ilvl w:val="0"/>
                <w:numId w:val="25"/>
              </w:numPr>
              <w:shd w:val="clear" w:color="auto" w:fill="FFFFFF"/>
              <w:tabs>
                <w:tab w:val="left" w:pos="403"/>
              </w:tabs>
              <w:spacing w:after="0" w:line="240" w:lineRule="auto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6A31B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Роль дополнительных методов обследования для диагностики заболеваний.</w:t>
            </w:r>
          </w:p>
          <w:p w:rsidR="00793E0E" w:rsidRPr="006A31B5" w:rsidRDefault="00793E0E" w:rsidP="00793E0E">
            <w:pPr>
              <w:pStyle w:val="a5"/>
              <w:numPr>
                <w:ilvl w:val="0"/>
                <w:numId w:val="25"/>
              </w:numPr>
              <w:shd w:val="clear" w:color="auto" w:fill="FFFFFF"/>
              <w:tabs>
                <w:tab w:val="left" w:pos="350"/>
              </w:tabs>
              <w:spacing w:after="0" w:line="240" w:lineRule="auto"/>
              <w:ind w:left="254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gramStart"/>
            <w:r w:rsidRPr="006A31B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Виды и методы обследования: лабораторные, инструментальные, функциональные, рентгенологические, эндоскопические, ультразвуковые, радиоизотопные, компью</w:t>
            </w:r>
            <w:r w:rsidRPr="006A31B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 xml:space="preserve">терная томография, </w:t>
            </w:r>
            <w:proofErr w:type="spellStart"/>
            <w:r w:rsidRPr="006A31B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ядерно-магнитнорезон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ансная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томография, биопсия.</w:t>
            </w:r>
            <w:proofErr w:type="gramEnd"/>
          </w:p>
          <w:p w:rsidR="00793E0E" w:rsidRPr="006A31B5" w:rsidRDefault="00793E0E" w:rsidP="00793E0E">
            <w:pPr>
              <w:pStyle w:val="a5"/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2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1B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6A31B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облюдение инфекционной безопасности при инвазивных мероприятиях.</w:t>
            </w:r>
          </w:p>
          <w:p w:rsidR="00793E0E" w:rsidRPr="006A31B5" w:rsidRDefault="00793E0E" w:rsidP="00793E0E">
            <w:pPr>
              <w:pStyle w:val="a7"/>
              <w:numPr>
                <w:ilvl w:val="0"/>
                <w:numId w:val="25"/>
              </w:numPr>
              <w:tabs>
                <w:tab w:val="left" w:pos="360"/>
              </w:tabs>
              <w:ind w:left="254"/>
              <w:contextualSpacing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1B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Возможные проблемы пациентов в связи с предстоящим исследованием. </w:t>
            </w:r>
          </w:p>
          <w:p w:rsidR="00793E0E" w:rsidRPr="006A31B5" w:rsidRDefault="00793E0E" w:rsidP="00793E0E">
            <w:pPr>
              <w:pStyle w:val="a7"/>
              <w:numPr>
                <w:ilvl w:val="0"/>
                <w:numId w:val="25"/>
              </w:numPr>
              <w:tabs>
                <w:tab w:val="left" w:pos="360"/>
              </w:tabs>
              <w:ind w:left="25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1B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Планирование действий медсестры при решении проблем пациентов.</w:t>
            </w:r>
          </w:p>
          <w:p w:rsidR="00793E0E" w:rsidRPr="00D664DD" w:rsidRDefault="00793E0E" w:rsidP="00793E0E">
            <w:pPr>
              <w:pStyle w:val="a5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93E0E" w:rsidRPr="00FB337D" w:rsidRDefault="00793E0E" w:rsidP="00793E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Salah</w:t>
            </w:r>
            <w:proofErr w:type="spellEnd"/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tulparov</w:t>
            </w:r>
            <w:proofErr w:type="spellEnd"/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1E20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7" w:history="1"/>
            <w:r>
              <w:t xml:space="preserve"> </w:t>
            </w:r>
          </w:p>
          <w:p w:rsidR="00793E0E" w:rsidRPr="00FB337D" w:rsidRDefault="00793E0E" w:rsidP="0079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</w:tcPr>
          <w:p w:rsidR="00793E0E" w:rsidRPr="00966E7A" w:rsidRDefault="00793E0E" w:rsidP="00793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Тулпарова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</w:tc>
      </w:tr>
      <w:bookmarkEnd w:id="0"/>
      <w:tr w:rsidR="002B2B66" w:rsidRPr="005F0E29" w:rsidTr="00B373EB">
        <w:trPr>
          <w:trHeight w:val="20"/>
          <w:jc w:val="center"/>
        </w:trPr>
        <w:tc>
          <w:tcPr>
            <w:tcW w:w="940" w:type="dxa"/>
            <w:shd w:val="clear" w:color="auto" w:fill="auto"/>
          </w:tcPr>
          <w:p w:rsidR="002B2B66" w:rsidRDefault="002B2B66" w:rsidP="002B2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09.09.2020</w:t>
            </w:r>
          </w:p>
        </w:tc>
        <w:tc>
          <w:tcPr>
            <w:tcW w:w="898" w:type="dxa"/>
            <w:shd w:val="clear" w:color="auto" w:fill="auto"/>
          </w:tcPr>
          <w:p w:rsidR="002B2B66" w:rsidRPr="009A7935" w:rsidRDefault="002B2B66" w:rsidP="002B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985" w:type="dxa"/>
            <w:shd w:val="clear" w:color="auto" w:fill="auto"/>
          </w:tcPr>
          <w:p w:rsidR="002B2B66" w:rsidRDefault="002B2B66" w:rsidP="002B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сестринской деятельности по сохранению здоровья населения и формированию ЗОЖ</w:t>
            </w:r>
          </w:p>
        </w:tc>
        <w:tc>
          <w:tcPr>
            <w:tcW w:w="6378" w:type="dxa"/>
            <w:shd w:val="clear" w:color="auto" w:fill="auto"/>
          </w:tcPr>
          <w:p w:rsidR="002B2B66" w:rsidRPr="0056191F" w:rsidRDefault="002B2B66" w:rsidP="002B2B66">
            <w:pPr>
              <w:pStyle w:val="a7"/>
              <w:numPr>
                <w:ilvl w:val="0"/>
                <w:numId w:val="19"/>
              </w:numPr>
              <w:tabs>
                <w:tab w:val="left" w:pos="360"/>
              </w:tabs>
              <w:ind w:left="254"/>
              <w:contextualSpacing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56191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Роль семьи в сохранении здоровья, в предупреждении и возникновении заболеваний.</w:t>
            </w:r>
            <w:r w:rsidRPr="0056191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</w:p>
          <w:p w:rsidR="002B2B66" w:rsidRPr="0056191F" w:rsidRDefault="002B2B66" w:rsidP="002B2B66">
            <w:pPr>
              <w:pStyle w:val="a7"/>
              <w:numPr>
                <w:ilvl w:val="0"/>
                <w:numId w:val="19"/>
              </w:numPr>
              <w:tabs>
                <w:tab w:val="left" w:pos="360"/>
              </w:tabs>
              <w:ind w:left="254"/>
              <w:contextualSpacing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6191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Образ жизни семьи.</w:t>
            </w:r>
            <w:r w:rsidRPr="0056191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2B2B66" w:rsidRPr="0056191F" w:rsidRDefault="002B2B66" w:rsidP="002B2B66">
            <w:pPr>
              <w:pStyle w:val="a7"/>
              <w:numPr>
                <w:ilvl w:val="0"/>
                <w:numId w:val="19"/>
              </w:numPr>
              <w:tabs>
                <w:tab w:val="left" w:pos="360"/>
              </w:tabs>
              <w:ind w:left="25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91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Основные критерии здоровья семьи.</w:t>
            </w:r>
            <w:r w:rsidRPr="00561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2B66" w:rsidRPr="0056191F" w:rsidRDefault="002B2B66" w:rsidP="002B2B66">
            <w:pPr>
              <w:pStyle w:val="a7"/>
              <w:numPr>
                <w:ilvl w:val="0"/>
                <w:numId w:val="19"/>
              </w:numPr>
              <w:tabs>
                <w:tab w:val="left" w:pos="360"/>
              </w:tabs>
              <w:ind w:left="254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56191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Выявление потребности семьи в сохранении здоровья.</w:t>
            </w:r>
            <w:r w:rsidRPr="0056191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  <w:p w:rsidR="002B2B66" w:rsidRPr="00A84A87" w:rsidRDefault="002B2B66" w:rsidP="002B2B66">
            <w:pPr>
              <w:pStyle w:val="a7"/>
              <w:ind w:left="396"/>
              <w:contextualSpacing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2B2B66" w:rsidRPr="007461B8" w:rsidRDefault="002B2B66" w:rsidP="002B2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nauka</w:t>
            </w:r>
            <w:proofErr w:type="spellEnd"/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63@</w:t>
            </w:r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2B66" w:rsidRPr="008B49D6" w:rsidRDefault="002B2B66" w:rsidP="002B2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  <w:shd w:val="clear" w:color="auto" w:fill="auto"/>
          </w:tcPr>
          <w:p w:rsidR="002B2B66" w:rsidRPr="00162A43" w:rsidRDefault="002B2B66" w:rsidP="002B2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Садраддинова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</w:tc>
      </w:tr>
      <w:tr w:rsidR="002B2B66" w:rsidRPr="005F0E29" w:rsidTr="00B373EB">
        <w:trPr>
          <w:trHeight w:val="20"/>
          <w:jc w:val="center"/>
        </w:trPr>
        <w:tc>
          <w:tcPr>
            <w:tcW w:w="940" w:type="dxa"/>
            <w:shd w:val="clear" w:color="auto" w:fill="auto"/>
          </w:tcPr>
          <w:p w:rsidR="002B2B66" w:rsidRDefault="002B2B66" w:rsidP="002B2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10.09.2020</w:t>
            </w:r>
          </w:p>
        </w:tc>
        <w:tc>
          <w:tcPr>
            <w:tcW w:w="898" w:type="dxa"/>
            <w:shd w:val="clear" w:color="auto" w:fill="auto"/>
          </w:tcPr>
          <w:p w:rsidR="002B2B66" w:rsidRPr="009A7935" w:rsidRDefault="002B2B66" w:rsidP="002B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985" w:type="dxa"/>
            <w:shd w:val="clear" w:color="auto" w:fill="auto"/>
          </w:tcPr>
          <w:p w:rsidR="002B2B66" w:rsidRDefault="002B2B66" w:rsidP="002B2B6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профилактики и диспансерного  наблюдения </w:t>
            </w:r>
            <w:r w:rsidRPr="00DA5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заболеваниях органов пищеварения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мочевыделения</w:t>
            </w:r>
          </w:p>
        </w:tc>
        <w:tc>
          <w:tcPr>
            <w:tcW w:w="6378" w:type="dxa"/>
            <w:shd w:val="clear" w:color="auto" w:fill="auto"/>
          </w:tcPr>
          <w:p w:rsidR="002B2B66" w:rsidRPr="00BE0F13" w:rsidRDefault="002B2B66" w:rsidP="002B2B66">
            <w:pPr>
              <w:pStyle w:val="a7"/>
              <w:numPr>
                <w:ilvl w:val="0"/>
                <w:numId w:val="20"/>
              </w:numPr>
              <w:ind w:left="38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F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Принципы профилактики заболеваний органов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пищеварения и мочевыделения</w:t>
            </w:r>
          </w:p>
          <w:p w:rsidR="002B2B66" w:rsidRPr="00BE0F13" w:rsidRDefault="002B2B66" w:rsidP="002B2B66">
            <w:pPr>
              <w:pStyle w:val="a7"/>
              <w:numPr>
                <w:ilvl w:val="0"/>
                <w:numId w:val="20"/>
              </w:numPr>
              <w:ind w:left="3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F13">
              <w:rPr>
                <w:rFonts w:ascii="Times New Roman" w:hAnsi="Times New Roman"/>
                <w:sz w:val="24"/>
                <w:szCs w:val="24"/>
              </w:rPr>
              <w:t xml:space="preserve">Основные группы больных с заболеваниями органов </w:t>
            </w:r>
            <w:r>
              <w:rPr>
                <w:rFonts w:ascii="Times New Roman" w:hAnsi="Times New Roman"/>
                <w:sz w:val="24"/>
                <w:szCs w:val="24"/>
              </w:rPr>
              <w:t>пищеварения и мочевыделения</w:t>
            </w:r>
            <w:r w:rsidRPr="00BE0F13">
              <w:rPr>
                <w:rFonts w:ascii="Times New Roman" w:hAnsi="Times New Roman"/>
                <w:sz w:val="24"/>
                <w:szCs w:val="24"/>
              </w:rPr>
              <w:t>, подлежащие диспансеризации.</w:t>
            </w:r>
          </w:p>
          <w:p w:rsidR="002B2B66" w:rsidRPr="00BE0F13" w:rsidRDefault="002B2B66" w:rsidP="002B2B66">
            <w:pPr>
              <w:pStyle w:val="a7"/>
              <w:numPr>
                <w:ilvl w:val="0"/>
                <w:numId w:val="20"/>
              </w:numPr>
              <w:ind w:left="3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F13">
              <w:rPr>
                <w:rFonts w:ascii="Times New Roman" w:hAnsi="Times New Roman"/>
                <w:sz w:val="24"/>
                <w:szCs w:val="24"/>
              </w:rPr>
              <w:t xml:space="preserve">Принципы диспансерного наблюдения за больными с заболеваниями органов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пищеварения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мочевыделения</w:t>
            </w:r>
            <w:r w:rsidRPr="00BE0F13">
              <w:rPr>
                <w:rFonts w:ascii="Times New Roman" w:hAnsi="Times New Roman"/>
                <w:sz w:val="24"/>
                <w:szCs w:val="24"/>
              </w:rPr>
              <w:t xml:space="preserve"> в системе ПМСП.</w:t>
            </w:r>
          </w:p>
          <w:p w:rsidR="002B2B66" w:rsidRPr="00E415B3" w:rsidRDefault="002B2B66" w:rsidP="002B2B66">
            <w:pPr>
              <w:pStyle w:val="a7"/>
              <w:numPr>
                <w:ilvl w:val="0"/>
                <w:numId w:val="20"/>
              </w:numPr>
              <w:ind w:left="396"/>
              <w:contextualSpacing/>
              <w:jc w:val="both"/>
              <w:rPr>
                <w:sz w:val="24"/>
                <w:szCs w:val="24"/>
              </w:rPr>
            </w:pPr>
            <w:r w:rsidRPr="00BE0F13">
              <w:rPr>
                <w:rFonts w:ascii="Times New Roman" w:hAnsi="Times New Roman"/>
                <w:sz w:val="24"/>
                <w:szCs w:val="24"/>
              </w:rPr>
              <w:t xml:space="preserve">Обязательный объем исследований при проведении диспансеризации больных с  заболеваниями органов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пищеварения и мочевыделения</w:t>
            </w:r>
            <w:r w:rsidRPr="00BE0F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2B2B66" w:rsidRPr="007461B8" w:rsidRDefault="002B2B66" w:rsidP="002B2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lastRenderedPageBreak/>
              <w:t>nauka</w:t>
            </w:r>
            <w:proofErr w:type="spellEnd"/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63@</w:t>
            </w:r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2B66" w:rsidRPr="008B49D6" w:rsidRDefault="002B2B66" w:rsidP="002B2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  <w:shd w:val="clear" w:color="auto" w:fill="auto"/>
          </w:tcPr>
          <w:p w:rsidR="002B2B66" w:rsidRPr="00162A43" w:rsidRDefault="002B2B66" w:rsidP="002B2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Садраддинова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</w:tc>
      </w:tr>
      <w:tr w:rsidR="002B2B66" w:rsidRPr="005F0E29" w:rsidTr="00B373EB">
        <w:trPr>
          <w:trHeight w:val="20"/>
          <w:jc w:val="center"/>
        </w:trPr>
        <w:tc>
          <w:tcPr>
            <w:tcW w:w="940" w:type="dxa"/>
            <w:shd w:val="clear" w:color="auto" w:fill="auto"/>
          </w:tcPr>
          <w:p w:rsidR="002B2B66" w:rsidRPr="005F0E29" w:rsidRDefault="002B2B66" w:rsidP="00D32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10.09.2020</w:t>
            </w:r>
          </w:p>
        </w:tc>
        <w:tc>
          <w:tcPr>
            <w:tcW w:w="898" w:type="dxa"/>
            <w:shd w:val="clear" w:color="auto" w:fill="auto"/>
          </w:tcPr>
          <w:p w:rsidR="002B2B66" w:rsidRPr="005F0E29" w:rsidRDefault="002B2B66" w:rsidP="00D32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3.Е </w:t>
            </w:r>
          </w:p>
        </w:tc>
        <w:tc>
          <w:tcPr>
            <w:tcW w:w="1985" w:type="dxa"/>
            <w:shd w:val="clear" w:color="auto" w:fill="auto"/>
          </w:tcPr>
          <w:p w:rsidR="002B2B66" w:rsidRPr="005F0E29" w:rsidRDefault="002B2B66" w:rsidP="00D32B46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познавательных и эмоционально волевых </w:t>
            </w:r>
            <w:proofErr w:type="spellStart"/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процессов</w:t>
            </w:r>
            <w:proofErr w:type="gramStart"/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ышление</w:t>
            </w:r>
            <w:proofErr w:type="spellEnd"/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, воображение, речь</w:t>
            </w:r>
          </w:p>
        </w:tc>
        <w:tc>
          <w:tcPr>
            <w:tcW w:w="6378" w:type="dxa"/>
            <w:shd w:val="clear" w:color="auto" w:fill="auto"/>
          </w:tcPr>
          <w:p w:rsidR="002B2B66" w:rsidRPr="005F0E29" w:rsidRDefault="002B2B66" w:rsidP="00D32B4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Мышление: определение, функции, стадии</w:t>
            </w:r>
          </w:p>
          <w:p w:rsidR="002B2B66" w:rsidRPr="005F0E29" w:rsidRDefault="002B2B66" w:rsidP="00D32B4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Воображение: определение и формы синтеза</w:t>
            </w:r>
          </w:p>
          <w:p w:rsidR="002B2B66" w:rsidRPr="005F0E29" w:rsidRDefault="002B2B66" w:rsidP="00D32B4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и язык: определение, функции, виды</w:t>
            </w:r>
          </w:p>
          <w:p w:rsidR="002B2B66" w:rsidRPr="005F0E29" w:rsidRDefault="002B2B66" w:rsidP="00D32B46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B66" w:rsidRPr="005F0E29" w:rsidRDefault="002B2B66" w:rsidP="00D32B46">
            <w:pPr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2B2B66" w:rsidRPr="005F0E29" w:rsidRDefault="002B2B66" w:rsidP="00D32B46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rabi@minmol.ru</w:t>
            </w:r>
          </w:p>
        </w:tc>
        <w:tc>
          <w:tcPr>
            <w:tcW w:w="1665" w:type="dxa"/>
            <w:shd w:val="clear" w:color="auto" w:fill="auto"/>
          </w:tcPr>
          <w:p w:rsidR="002B2B66" w:rsidRPr="005F0E29" w:rsidRDefault="002B2B66" w:rsidP="00D32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Фаталиева З.З.</w:t>
            </w:r>
          </w:p>
        </w:tc>
      </w:tr>
      <w:tr w:rsidR="002B2B66" w:rsidRPr="005F0E29" w:rsidTr="00B373EB">
        <w:trPr>
          <w:trHeight w:val="20"/>
          <w:jc w:val="center"/>
        </w:trPr>
        <w:tc>
          <w:tcPr>
            <w:tcW w:w="940" w:type="dxa"/>
            <w:shd w:val="clear" w:color="auto" w:fill="auto"/>
          </w:tcPr>
          <w:p w:rsidR="002B2B66" w:rsidRPr="005F0E29" w:rsidRDefault="002B2B66" w:rsidP="00D32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10.09.2020</w:t>
            </w:r>
          </w:p>
        </w:tc>
        <w:tc>
          <w:tcPr>
            <w:tcW w:w="898" w:type="dxa"/>
            <w:shd w:val="clear" w:color="auto" w:fill="auto"/>
          </w:tcPr>
          <w:p w:rsidR="002B2B66" w:rsidRPr="005F0E29" w:rsidRDefault="002B2B66" w:rsidP="00D32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3.Е </w:t>
            </w:r>
          </w:p>
        </w:tc>
        <w:tc>
          <w:tcPr>
            <w:tcW w:w="1985" w:type="dxa"/>
            <w:shd w:val="clear" w:color="auto" w:fill="auto"/>
          </w:tcPr>
          <w:p w:rsidR="002B2B66" w:rsidRPr="005F0E29" w:rsidRDefault="002B2B66" w:rsidP="00D32B46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познавательных и эмоционально волевых </w:t>
            </w:r>
            <w:proofErr w:type="spellStart"/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процессов</w:t>
            </w:r>
            <w:proofErr w:type="gramStart"/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ышление</w:t>
            </w:r>
            <w:proofErr w:type="spellEnd"/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, воображение, речь</w:t>
            </w:r>
          </w:p>
        </w:tc>
        <w:tc>
          <w:tcPr>
            <w:tcW w:w="6378" w:type="dxa"/>
            <w:shd w:val="clear" w:color="auto" w:fill="auto"/>
          </w:tcPr>
          <w:p w:rsidR="002B2B66" w:rsidRPr="005F0E29" w:rsidRDefault="002B2B66" w:rsidP="00D32B4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Мышление: определение, функции, стадии</w:t>
            </w:r>
          </w:p>
          <w:p w:rsidR="002B2B66" w:rsidRPr="005F0E29" w:rsidRDefault="002B2B66" w:rsidP="00D32B4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Воображение: определение и формы синтеза</w:t>
            </w:r>
          </w:p>
          <w:p w:rsidR="002B2B66" w:rsidRPr="005F0E29" w:rsidRDefault="002B2B66" w:rsidP="00D32B4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и язык: определение, функции, виды</w:t>
            </w:r>
          </w:p>
          <w:p w:rsidR="002B2B66" w:rsidRPr="005F0E29" w:rsidRDefault="002B2B66" w:rsidP="00D32B46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B66" w:rsidRPr="005F0E29" w:rsidRDefault="002B2B66" w:rsidP="00D32B46">
            <w:pPr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2B2B66" w:rsidRPr="005F0E29" w:rsidRDefault="002B2B66" w:rsidP="00D32B46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rabi@minmol.ru</w:t>
            </w:r>
          </w:p>
        </w:tc>
        <w:tc>
          <w:tcPr>
            <w:tcW w:w="1665" w:type="dxa"/>
            <w:shd w:val="clear" w:color="auto" w:fill="auto"/>
          </w:tcPr>
          <w:p w:rsidR="002B2B66" w:rsidRPr="005F0E29" w:rsidRDefault="002B2B66" w:rsidP="00D32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Фаталиева З.З.</w:t>
            </w:r>
          </w:p>
        </w:tc>
      </w:tr>
      <w:tr w:rsidR="002B2B66" w:rsidRPr="005F0E29" w:rsidTr="00B373EB">
        <w:trPr>
          <w:trHeight w:val="20"/>
          <w:jc w:val="center"/>
        </w:trPr>
        <w:tc>
          <w:tcPr>
            <w:tcW w:w="940" w:type="dxa"/>
            <w:shd w:val="clear" w:color="auto" w:fill="auto"/>
          </w:tcPr>
          <w:p w:rsidR="002B2B66" w:rsidRDefault="002B2B66" w:rsidP="002B2B66"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17D15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898" w:type="dxa"/>
            <w:shd w:val="clear" w:color="auto" w:fill="auto"/>
          </w:tcPr>
          <w:p w:rsidR="002B2B66" w:rsidRDefault="002B2B66" w:rsidP="002B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</w:tcPr>
          <w:p w:rsidR="002B2B66" w:rsidRPr="00406695" w:rsidRDefault="002B2B66" w:rsidP="002B2B66">
            <w:pPr>
              <w:pStyle w:val="a6"/>
              <w:tabs>
                <w:tab w:val="left" w:pos="0"/>
              </w:tabs>
              <w:ind w:left="0" w:right="40" w:firstLine="0"/>
              <w:contextualSpacing/>
              <w:rPr>
                <w:caps/>
                <w:sz w:val="24"/>
                <w:szCs w:val="24"/>
              </w:rPr>
            </w:pPr>
            <w:r w:rsidRPr="00406695">
              <w:rPr>
                <w:spacing w:val="-4"/>
                <w:sz w:val="24"/>
                <w:szCs w:val="24"/>
              </w:rPr>
              <w:t>Роль сестринского персонала в проведении диспансеризации населения. Работа «школ здоровья»</w:t>
            </w:r>
          </w:p>
          <w:p w:rsidR="002B2B66" w:rsidRPr="003D43E7" w:rsidRDefault="002B2B66" w:rsidP="002B2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2B2B66" w:rsidRPr="00406695" w:rsidRDefault="002B2B66" w:rsidP="002B2B66">
            <w:pPr>
              <w:pStyle w:val="a7"/>
              <w:numPr>
                <w:ilvl w:val="0"/>
                <w:numId w:val="21"/>
              </w:numPr>
              <w:ind w:left="396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669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Диспансеризация, группы диспансерного наблюдения по уровню здоровья</w:t>
            </w:r>
            <w:r w:rsidRPr="0040669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</w:t>
            </w:r>
          </w:p>
          <w:p w:rsidR="002B2B66" w:rsidRPr="00406695" w:rsidRDefault="002B2B66" w:rsidP="002B2B66">
            <w:pPr>
              <w:pStyle w:val="a7"/>
              <w:numPr>
                <w:ilvl w:val="0"/>
                <w:numId w:val="21"/>
              </w:numPr>
              <w:ind w:left="396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6695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Этапы диспансеризации - роль медсестры в проведении первого и второго этапа д</w:t>
            </w:r>
            <w:r w:rsidRPr="00406695">
              <w:rPr>
                <w:rFonts w:ascii="Times New Roman" w:hAnsi="Times New Roman"/>
                <w:color w:val="000000"/>
                <w:sz w:val="24"/>
                <w:szCs w:val="24"/>
              </w:rPr>
              <w:t>испансеризации.</w:t>
            </w:r>
          </w:p>
          <w:p w:rsidR="002B2B66" w:rsidRPr="00406695" w:rsidRDefault="002B2B66" w:rsidP="002B2B66">
            <w:pPr>
              <w:pStyle w:val="a7"/>
              <w:numPr>
                <w:ilvl w:val="0"/>
                <w:numId w:val="21"/>
              </w:numPr>
              <w:ind w:left="396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6695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Критерии и оценка эффективности диспансеризации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.</w:t>
            </w:r>
          </w:p>
          <w:p w:rsidR="002B2B66" w:rsidRPr="00406695" w:rsidRDefault="002B2B66" w:rsidP="002B2B66">
            <w:pPr>
              <w:pStyle w:val="a7"/>
              <w:numPr>
                <w:ilvl w:val="0"/>
                <w:numId w:val="21"/>
              </w:numPr>
              <w:ind w:left="396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669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Документация при диспансеризации.</w:t>
            </w:r>
          </w:p>
          <w:p w:rsidR="002B2B66" w:rsidRPr="00E415B3" w:rsidRDefault="002B2B66" w:rsidP="002B2B66">
            <w:pPr>
              <w:pStyle w:val="a7"/>
              <w:numPr>
                <w:ilvl w:val="0"/>
                <w:numId w:val="21"/>
              </w:numPr>
              <w:ind w:left="396"/>
              <w:contextualSpacing/>
              <w:rPr>
                <w:sz w:val="24"/>
                <w:szCs w:val="24"/>
              </w:rPr>
            </w:pPr>
            <w:r w:rsidRPr="00406695">
              <w:rPr>
                <w:rFonts w:ascii="Times New Roman" w:hAnsi="Times New Roman"/>
                <w:sz w:val="24"/>
                <w:szCs w:val="24"/>
              </w:rPr>
              <w:t>Роль сестринского персонала в работе «школ здоровья».</w:t>
            </w:r>
          </w:p>
        </w:tc>
        <w:tc>
          <w:tcPr>
            <w:tcW w:w="2694" w:type="dxa"/>
            <w:shd w:val="clear" w:color="auto" w:fill="auto"/>
          </w:tcPr>
          <w:p w:rsidR="002B2B66" w:rsidRPr="007461B8" w:rsidRDefault="002B2B66" w:rsidP="002B2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nauka</w:t>
            </w:r>
            <w:proofErr w:type="spellEnd"/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63@</w:t>
            </w:r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2B66" w:rsidRPr="008B49D6" w:rsidRDefault="002B2B66" w:rsidP="002B2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  <w:shd w:val="clear" w:color="auto" w:fill="auto"/>
          </w:tcPr>
          <w:p w:rsidR="002B2B66" w:rsidRPr="00162A43" w:rsidRDefault="002B2B66" w:rsidP="002B2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Садраддинова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</w:tc>
      </w:tr>
      <w:tr w:rsidR="0006376F" w:rsidRPr="005F0E29" w:rsidTr="00B373EB">
        <w:trPr>
          <w:trHeight w:val="20"/>
          <w:jc w:val="center"/>
        </w:trPr>
        <w:tc>
          <w:tcPr>
            <w:tcW w:w="940" w:type="dxa"/>
            <w:shd w:val="clear" w:color="auto" w:fill="auto"/>
          </w:tcPr>
          <w:p w:rsidR="0006376F" w:rsidRDefault="0006376F" w:rsidP="00095510"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  <w:r w:rsidRPr="00CD74FE">
              <w:rPr>
                <w:rFonts w:ascii="Times New Roman" w:hAnsi="Times New Roman"/>
              </w:rPr>
              <w:t>.09.2020</w:t>
            </w:r>
          </w:p>
        </w:tc>
        <w:tc>
          <w:tcPr>
            <w:tcW w:w="898" w:type="dxa"/>
            <w:shd w:val="clear" w:color="auto" w:fill="auto"/>
          </w:tcPr>
          <w:p w:rsidR="0006376F" w:rsidRPr="00CD74FE" w:rsidRDefault="0006376F" w:rsidP="00095510"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3.Е (1,2)</w:t>
            </w:r>
          </w:p>
        </w:tc>
        <w:tc>
          <w:tcPr>
            <w:tcW w:w="1985" w:type="dxa"/>
            <w:shd w:val="clear" w:color="auto" w:fill="auto"/>
          </w:tcPr>
          <w:p w:rsidR="0006376F" w:rsidRPr="00B22A9A" w:rsidRDefault="0006376F" w:rsidP="00095510">
            <w:pPr>
              <w:ind w:right="13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2A9A">
              <w:rPr>
                <w:rFonts w:ascii="Times New Roman" w:hAnsi="Times New Roman"/>
                <w:sz w:val="24"/>
                <w:szCs w:val="24"/>
              </w:rPr>
              <w:t>Рак</w:t>
            </w:r>
            <w:r w:rsidRPr="00B22A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  <w:p w:rsidR="0006376F" w:rsidRPr="00B22A9A" w:rsidRDefault="0006376F" w:rsidP="00095510">
            <w:pPr>
              <w:ind w:right="13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2A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Past </w:t>
            </w:r>
            <w:r w:rsidRPr="00B22A9A"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22A9A">
              <w:rPr>
                <w:rFonts w:ascii="Times New Roman" w:hAnsi="Times New Roman"/>
                <w:sz w:val="24"/>
                <w:szCs w:val="24"/>
                <w:lang w:val="en-US"/>
              </w:rPr>
              <w:t>Tense.</w:t>
            </w:r>
          </w:p>
          <w:p w:rsidR="0006376F" w:rsidRPr="00B61F9C" w:rsidRDefault="0006376F" w:rsidP="00095510">
            <w:pPr>
              <w:ind w:right="13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78" w:type="dxa"/>
            <w:shd w:val="clear" w:color="auto" w:fill="auto"/>
          </w:tcPr>
          <w:p w:rsidR="0006376F" w:rsidRPr="00B22A9A" w:rsidRDefault="0006376F" w:rsidP="00095510">
            <w:pPr>
              <w:rPr>
                <w:rFonts w:ascii="Times New Roman" w:hAnsi="Times New Roman"/>
                <w:sz w:val="24"/>
                <w:szCs w:val="24"/>
              </w:rPr>
            </w:pPr>
            <w:r w:rsidRPr="00CD74FE">
              <w:rPr>
                <w:rFonts w:ascii="Times New Roman" w:hAnsi="Times New Roman"/>
              </w:rPr>
              <w:t>1</w:t>
            </w:r>
            <w:r w:rsidRPr="00CD74FE">
              <w:rPr>
                <w:rFonts w:ascii="Times New Roman" w:eastAsia="Calibri" w:hAnsi="Times New Roman"/>
              </w:rPr>
              <w:t>.</w:t>
            </w:r>
            <w:r w:rsidRPr="00CD74FE">
              <w:rPr>
                <w:rFonts w:ascii="Times New Roman" w:hAnsi="Times New Roman"/>
              </w:rPr>
              <w:t xml:space="preserve"> </w:t>
            </w:r>
            <w:r w:rsidRPr="00B22A9A">
              <w:rPr>
                <w:rFonts w:ascii="Times New Roman" w:hAnsi="Times New Roman"/>
                <w:sz w:val="24"/>
                <w:szCs w:val="24"/>
              </w:rPr>
              <w:t xml:space="preserve">Изучение лексического минимума, чтение и перевода профессионально </w:t>
            </w:r>
            <w:proofErr w:type="gramStart"/>
            <w:r w:rsidRPr="00B22A9A">
              <w:rPr>
                <w:rFonts w:ascii="Times New Roman" w:hAnsi="Times New Roman"/>
                <w:sz w:val="24"/>
                <w:szCs w:val="24"/>
              </w:rPr>
              <w:t>ориентированных</w:t>
            </w:r>
            <w:proofErr w:type="gramEnd"/>
          </w:p>
          <w:p w:rsidR="0006376F" w:rsidRPr="00CD74FE" w:rsidRDefault="0006376F" w:rsidP="00095510">
            <w:pPr>
              <w:rPr>
                <w:rFonts w:ascii="Times New Roman" w:hAnsi="Times New Roman"/>
              </w:rPr>
            </w:pPr>
            <w:r w:rsidRPr="00B22A9A">
              <w:rPr>
                <w:rFonts w:ascii="Times New Roman" w:hAnsi="Times New Roman"/>
                <w:sz w:val="24"/>
                <w:szCs w:val="24"/>
              </w:rPr>
              <w:t>текстов о раке, способах его передачи, лечении, профилактике.</w:t>
            </w:r>
          </w:p>
          <w:p w:rsidR="0006376F" w:rsidRPr="00CD74FE" w:rsidRDefault="0006376F" w:rsidP="00095510">
            <w:pPr>
              <w:rPr>
                <w:rFonts w:ascii="Times New Roman" w:hAnsi="Times New Roman"/>
              </w:rPr>
            </w:pPr>
            <w:r w:rsidRPr="00CD74FE">
              <w:rPr>
                <w:rFonts w:ascii="Times New Roman" w:hAnsi="Times New Roman"/>
              </w:rPr>
              <w:t xml:space="preserve">2. </w:t>
            </w:r>
            <w:r w:rsidRPr="00B22A9A">
              <w:rPr>
                <w:rFonts w:ascii="Times New Roman" w:hAnsi="Times New Roman"/>
                <w:sz w:val="24"/>
                <w:szCs w:val="24"/>
              </w:rPr>
              <w:t>Составление устного высказывания о раке.</w:t>
            </w:r>
          </w:p>
          <w:p w:rsidR="0006376F" w:rsidRPr="00636BA8" w:rsidRDefault="0006376F" w:rsidP="00095510">
            <w:pPr>
              <w:rPr>
                <w:rFonts w:ascii="Times New Roman" w:hAnsi="Times New Roman"/>
                <w:lang w:val="en-US"/>
              </w:rPr>
            </w:pPr>
            <w:r w:rsidRPr="00636BA8">
              <w:rPr>
                <w:rFonts w:ascii="Times New Roman" w:hAnsi="Times New Roman"/>
                <w:lang w:val="en-US"/>
              </w:rPr>
              <w:t xml:space="preserve">3. </w:t>
            </w:r>
            <w:r w:rsidRPr="00636BA8">
              <w:rPr>
                <w:rFonts w:ascii="Times New Roman" w:hAnsi="Times New Roman"/>
                <w:sz w:val="24"/>
                <w:szCs w:val="24"/>
              </w:rPr>
              <w:t>Изучение</w:t>
            </w:r>
            <w:r w:rsidRPr="00636B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Past </w:t>
            </w:r>
            <w:r w:rsidRPr="00B22A9A"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22A9A">
              <w:rPr>
                <w:rFonts w:ascii="Times New Roman" w:hAnsi="Times New Roman"/>
                <w:sz w:val="24"/>
                <w:szCs w:val="24"/>
                <w:lang w:val="en-US"/>
              </w:rPr>
              <w:t>Tense.</w:t>
            </w:r>
          </w:p>
          <w:p w:rsidR="0006376F" w:rsidRPr="002D74A3" w:rsidRDefault="0006376F" w:rsidP="00095510">
            <w:pPr>
              <w:rPr>
                <w:rFonts w:ascii="Times New Roman" w:hAnsi="Times New Roman"/>
              </w:rPr>
            </w:pPr>
            <w:r w:rsidRPr="002D74A3">
              <w:rPr>
                <w:rFonts w:ascii="Times New Roman" w:hAnsi="Times New Roman"/>
              </w:rPr>
              <w:t xml:space="preserve">4. </w:t>
            </w:r>
            <w:r w:rsidRPr="002D74A3">
              <w:rPr>
                <w:rFonts w:ascii="Times New Roman" w:hAnsi="Times New Roman"/>
                <w:sz w:val="24"/>
                <w:szCs w:val="24"/>
              </w:rPr>
              <w:t>Изучение лексико-грамматического материала по теме «Рак»</w:t>
            </w:r>
          </w:p>
          <w:p w:rsidR="0006376F" w:rsidRPr="00CD74FE" w:rsidRDefault="0006376F" w:rsidP="00095510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06376F" w:rsidRPr="00CD74FE" w:rsidRDefault="0006376F" w:rsidP="00095510">
            <w:pPr>
              <w:rPr>
                <w:rFonts w:ascii="Times New Roman" w:hAnsi="Times New Roman"/>
              </w:rPr>
            </w:pPr>
            <w:proofErr w:type="spellStart"/>
            <w:r w:rsidRPr="00CD74FE">
              <w:rPr>
                <w:rFonts w:ascii="Times New Roman" w:hAnsi="Times New Roman"/>
              </w:rPr>
              <w:t>Dev</w:t>
            </w:r>
            <w:proofErr w:type="spellEnd"/>
            <w:r w:rsidRPr="00CD74FE">
              <w:rPr>
                <w:rFonts w:ascii="Times New Roman" w:hAnsi="Times New Roman"/>
                <w:lang w:val="en-US"/>
              </w:rPr>
              <w:t>rishbekova2013@yandex.ru</w:t>
            </w:r>
          </w:p>
          <w:p w:rsidR="0006376F" w:rsidRPr="00CD74FE" w:rsidRDefault="0006376F" w:rsidP="00095510">
            <w:pPr>
              <w:rPr>
                <w:rFonts w:ascii="Times New Roman" w:hAnsi="Times New Roman"/>
              </w:rPr>
            </w:pPr>
          </w:p>
        </w:tc>
        <w:tc>
          <w:tcPr>
            <w:tcW w:w="1665" w:type="dxa"/>
            <w:shd w:val="clear" w:color="auto" w:fill="auto"/>
          </w:tcPr>
          <w:p w:rsidR="0006376F" w:rsidRPr="00CD74FE" w:rsidRDefault="0006376F" w:rsidP="00095510">
            <w:pPr>
              <w:rPr>
                <w:rFonts w:ascii="Times New Roman" w:hAnsi="Times New Roman"/>
              </w:rPr>
            </w:pPr>
            <w:r w:rsidRPr="00CD74FE">
              <w:rPr>
                <w:rFonts w:ascii="Times New Roman" w:hAnsi="Times New Roman"/>
              </w:rPr>
              <w:t xml:space="preserve">Д.И. </w:t>
            </w:r>
            <w:proofErr w:type="spellStart"/>
            <w:r w:rsidRPr="00CD74FE">
              <w:rPr>
                <w:rFonts w:ascii="Times New Roman" w:hAnsi="Times New Roman"/>
              </w:rPr>
              <w:t>Сурхаева</w:t>
            </w:r>
            <w:proofErr w:type="spellEnd"/>
          </w:p>
          <w:p w:rsidR="0006376F" w:rsidRPr="00CD74FE" w:rsidRDefault="0006376F" w:rsidP="00095510">
            <w:pPr>
              <w:rPr>
                <w:rFonts w:ascii="Times New Roman" w:hAnsi="Times New Roman"/>
              </w:rPr>
            </w:pPr>
          </w:p>
        </w:tc>
      </w:tr>
      <w:tr w:rsidR="002B2B66" w:rsidRPr="005F0E29" w:rsidTr="00B373EB">
        <w:trPr>
          <w:trHeight w:val="20"/>
          <w:jc w:val="center"/>
        </w:trPr>
        <w:tc>
          <w:tcPr>
            <w:tcW w:w="940" w:type="dxa"/>
            <w:shd w:val="clear" w:color="auto" w:fill="auto"/>
          </w:tcPr>
          <w:p w:rsidR="002B2B66" w:rsidRDefault="002B2B66" w:rsidP="00044C5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11.09.2020</w:t>
            </w:r>
          </w:p>
        </w:tc>
        <w:tc>
          <w:tcPr>
            <w:tcW w:w="898" w:type="dxa"/>
            <w:shd w:val="clear" w:color="auto" w:fill="auto"/>
          </w:tcPr>
          <w:p w:rsidR="002B2B66" w:rsidRDefault="002B2B66" w:rsidP="00044C5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3.Егр</w:t>
            </w:r>
          </w:p>
        </w:tc>
        <w:tc>
          <w:tcPr>
            <w:tcW w:w="1985" w:type="dxa"/>
            <w:shd w:val="clear" w:color="auto" w:fill="auto"/>
          </w:tcPr>
          <w:p w:rsidR="002B2B66" w:rsidRDefault="002B2B66" w:rsidP="00044C5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лиц пожилого и старческого возраста</w:t>
            </w:r>
          </w:p>
        </w:tc>
        <w:tc>
          <w:tcPr>
            <w:tcW w:w="6378" w:type="dxa"/>
            <w:shd w:val="clear" w:color="auto" w:fill="auto"/>
          </w:tcPr>
          <w:p w:rsidR="002B2B66" w:rsidRDefault="002B2B66" w:rsidP="002B2B66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о геронтологии,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старости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тарении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Основные гипотезы старения.</w:t>
            </w:r>
          </w:p>
          <w:p w:rsidR="002B2B66" w:rsidRDefault="002B2B66" w:rsidP="002B2B66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АФО и психологические особенности лиц пожилого и старческого возраста.</w:t>
            </w:r>
          </w:p>
          <w:p w:rsidR="002B2B66" w:rsidRDefault="002B2B66" w:rsidP="002B2B66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возникающие при старении в том числе связанные с изменением возможности удовлетворить универсальные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потребности,способы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решения.</w:t>
            </w:r>
          </w:p>
          <w:p w:rsidR="002B2B66" w:rsidRDefault="002B2B66" w:rsidP="002B2B66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Обучению выявления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вязанных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дефицитом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знаний,умений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навыков в области укрепления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злоровья,возникающих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старении.</w:t>
            </w:r>
          </w:p>
          <w:p w:rsidR="002B2B66" w:rsidRDefault="002B2B66" w:rsidP="002B2B66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способов решения проблем лиц пожилого и старческого возраста</w:t>
            </w:r>
          </w:p>
          <w:p w:rsidR="002B2B66" w:rsidRDefault="002B2B66" w:rsidP="002B2B66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рекомендаций по адекватной физической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нагрузке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ациональному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режиму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дня,обеспечение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безопасности окружающей среды для пожилого и старческого возраста.</w:t>
            </w:r>
          </w:p>
          <w:p w:rsidR="002B2B66" w:rsidRPr="00F372C7" w:rsidRDefault="002B2B66" w:rsidP="002B2B66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оказанию помощи пожилому человеку при нарушениях зрения и слуха.</w:t>
            </w:r>
          </w:p>
        </w:tc>
        <w:tc>
          <w:tcPr>
            <w:tcW w:w="2694" w:type="dxa"/>
            <w:shd w:val="clear" w:color="auto" w:fill="auto"/>
          </w:tcPr>
          <w:p w:rsidR="002B2B66" w:rsidRDefault="002B2B66" w:rsidP="0004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https://studfile.net/preview/ </w:t>
            </w:r>
          </w:p>
          <w:p w:rsidR="002B2B66" w:rsidRDefault="002B2B66" w:rsidP="0004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лекционная система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B2B66" w:rsidRDefault="002B2B66" w:rsidP="0004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Gajar</w:t>
            </w:r>
            <w:proofErr w:type="spellEnd"/>
            <w:r w:rsidRPr="00AB2953">
              <w:rPr>
                <w:rFonts w:ascii="Times New Roman" w:hAnsi="Times New Roman" w:cs="Times New Roman"/>
                <w:sz w:val="24"/>
                <w:szCs w:val="24"/>
              </w:rPr>
              <w:t>55111@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B2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B2B66" w:rsidRPr="00E30067" w:rsidRDefault="002B2B66" w:rsidP="00044C51">
            <w:pPr>
              <w:rPr>
                <w:rFonts w:ascii="Times New Roman" w:hAnsi="Times New Roman" w:cs="Times New Roman"/>
              </w:rPr>
            </w:pPr>
            <w:r w:rsidRPr="00E30067">
              <w:rPr>
                <w:rFonts w:ascii="Times New Roman" w:hAnsi="Times New Roman" w:cs="Times New Roman"/>
              </w:rPr>
              <w:t>Ссылка на учебники: http://www.medcollegelib.ru</w:t>
            </w:r>
          </w:p>
          <w:p w:rsidR="002B2B66" w:rsidRDefault="002B2B66" w:rsidP="00044C51">
            <w:pPr>
              <w:rPr>
                <w:rFonts w:ascii="Times New Roman" w:hAnsi="Times New Roman" w:cs="Times New Roman"/>
              </w:rPr>
            </w:pPr>
            <w:proofErr w:type="spellStart"/>
            <w:r w:rsidRPr="00E30067">
              <w:rPr>
                <w:rFonts w:ascii="Times New Roman" w:hAnsi="Times New Roman" w:cs="Times New Roman"/>
              </w:rPr>
              <w:t>Прилепская</w:t>
            </w:r>
            <w:proofErr w:type="spellEnd"/>
            <w:r w:rsidRPr="00E30067">
              <w:rPr>
                <w:rFonts w:ascii="Times New Roman" w:hAnsi="Times New Roman" w:cs="Times New Roman"/>
              </w:rPr>
              <w:t xml:space="preserve"> В.Н., Руководство по акушерству и гинекологии для фельдшеров и акушерок [Электронный ресурс]</w:t>
            </w:r>
          </w:p>
        </w:tc>
        <w:tc>
          <w:tcPr>
            <w:tcW w:w="1665" w:type="dxa"/>
            <w:shd w:val="clear" w:color="auto" w:fill="auto"/>
          </w:tcPr>
          <w:p w:rsidR="002B2B66" w:rsidRDefault="002B2B66" w:rsidP="00044C5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Мансурова П.А </w:t>
            </w:r>
          </w:p>
          <w:p w:rsidR="002B2B66" w:rsidRDefault="002B2B66" w:rsidP="00044C51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2B2B66" w:rsidRPr="005F0E29" w:rsidTr="00B373EB">
        <w:trPr>
          <w:trHeight w:val="20"/>
          <w:jc w:val="center"/>
        </w:trPr>
        <w:tc>
          <w:tcPr>
            <w:tcW w:w="940" w:type="dxa"/>
            <w:shd w:val="clear" w:color="auto" w:fill="auto"/>
          </w:tcPr>
          <w:p w:rsidR="002B2B66" w:rsidRDefault="002B2B66" w:rsidP="002B2B66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Pr="00B17D15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898" w:type="dxa"/>
            <w:shd w:val="clear" w:color="auto" w:fill="auto"/>
          </w:tcPr>
          <w:p w:rsidR="002B2B66" w:rsidRDefault="002B2B66" w:rsidP="002B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</w:tcPr>
          <w:p w:rsidR="002B2B66" w:rsidRDefault="002B2B66" w:rsidP="002B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695"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r w:rsidRPr="003D43E7">
              <w:rPr>
                <w:rFonts w:ascii="Times New Roman" w:hAnsi="Times New Roman" w:cs="Times New Roman"/>
                <w:sz w:val="24"/>
                <w:szCs w:val="24"/>
              </w:rPr>
              <w:t>сестринского персонала в проведении профилактики различных заболеваний</w:t>
            </w:r>
          </w:p>
        </w:tc>
        <w:tc>
          <w:tcPr>
            <w:tcW w:w="6378" w:type="dxa"/>
            <w:shd w:val="clear" w:color="auto" w:fill="auto"/>
          </w:tcPr>
          <w:p w:rsidR="002B2B66" w:rsidRPr="003D43E7" w:rsidRDefault="002B2B66" w:rsidP="002B2B66">
            <w:pPr>
              <w:pStyle w:val="a7"/>
              <w:numPr>
                <w:ilvl w:val="0"/>
                <w:numId w:val="22"/>
              </w:numPr>
              <w:ind w:left="396"/>
              <w:contextualSpacing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3D43E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Значение понятия "профилактика".</w:t>
            </w:r>
          </w:p>
          <w:p w:rsidR="002B2B66" w:rsidRPr="003D43E7" w:rsidRDefault="002B2B66" w:rsidP="002B2B66">
            <w:pPr>
              <w:pStyle w:val="a7"/>
              <w:numPr>
                <w:ilvl w:val="0"/>
                <w:numId w:val="22"/>
              </w:numPr>
              <w:ind w:left="396"/>
              <w:contextualSpacing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3D43E7">
              <w:rPr>
                <w:rFonts w:ascii="Times New Roman" w:hAnsi="Times New Roman"/>
                <w:color w:val="000000"/>
                <w:sz w:val="24"/>
                <w:szCs w:val="24"/>
              </w:rPr>
              <w:t>Виды профилактики: первичная, вторичная, третичная.</w:t>
            </w:r>
          </w:p>
          <w:p w:rsidR="002B2B66" w:rsidRPr="003D43E7" w:rsidRDefault="002B2B66" w:rsidP="002B2B66">
            <w:pPr>
              <w:pStyle w:val="a7"/>
              <w:numPr>
                <w:ilvl w:val="0"/>
                <w:numId w:val="22"/>
              </w:numPr>
              <w:ind w:left="396"/>
              <w:contextualSpacing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3D43E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Роль медсестры в профилактике различных заболеваний.</w:t>
            </w:r>
          </w:p>
          <w:p w:rsidR="002B2B66" w:rsidRPr="003D43E7" w:rsidRDefault="002B2B66" w:rsidP="002B2B66">
            <w:pPr>
              <w:pStyle w:val="a7"/>
              <w:numPr>
                <w:ilvl w:val="0"/>
                <w:numId w:val="22"/>
              </w:numPr>
              <w:ind w:left="396"/>
              <w:contextualSpacing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3D43E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Консультирование семьи по  вопросам профилактики различных заболеваний.</w:t>
            </w:r>
          </w:p>
          <w:p w:rsidR="002B2B66" w:rsidRPr="00153F6F" w:rsidRDefault="002B2B66" w:rsidP="002B2B66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370"/>
              <w:contextualSpacing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2B2B66" w:rsidRPr="007461B8" w:rsidRDefault="002B2B66" w:rsidP="002B2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nauka</w:t>
            </w:r>
            <w:proofErr w:type="spellEnd"/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63@</w:t>
            </w:r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2B66" w:rsidRPr="008B49D6" w:rsidRDefault="002B2B66" w:rsidP="002B2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  <w:shd w:val="clear" w:color="auto" w:fill="auto"/>
          </w:tcPr>
          <w:p w:rsidR="002B2B66" w:rsidRPr="00162A43" w:rsidRDefault="002B2B66" w:rsidP="002B2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Садраддинова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</w:tc>
      </w:tr>
      <w:tr w:rsidR="00CD2844" w:rsidRPr="005F0E29" w:rsidTr="00B373EB">
        <w:trPr>
          <w:trHeight w:val="20"/>
          <w:jc w:val="center"/>
        </w:trPr>
        <w:tc>
          <w:tcPr>
            <w:tcW w:w="940" w:type="dxa"/>
            <w:shd w:val="clear" w:color="auto" w:fill="auto"/>
          </w:tcPr>
          <w:p w:rsidR="00CD2844" w:rsidRDefault="00CD2844" w:rsidP="00CD2844"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17D15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898" w:type="dxa"/>
            <w:shd w:val="clear" w:color="auto" w:fill="auto"/>
          </w:tcPr>
          <w:p w:rsidR="00CD2844" w:rsidRDefault="00CD2844" w:rsidP="00CD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«Е» гр. (1)</w:t>
            </w:r>
          </w:p>
        </w:tc>
        <w:tc>
          <w:tcPr>
            <w:tcW w:w="1985" w:type="dxa"/>
            <w:shd w:val="clear" w:color="auto" w:fill="auto"/>
          </w:tcPr>
          <w:p w:rsidR="00CD2844" w:rsidRDefault="00CD2844" w:rsidP="00CD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Профилактика, понятие, виды. Факторы риска развития заболеваний, группы здоровья.</w:t>
            </w:r>
          </w:p>
        </w:tc>
        <w:tc>
          <w:tcPr>
            <w:tcW w:w="6378" w:type="dxa"/>
            <w:shd w:val="clear" w:color="auto" w:fill="auto"/>
          </w:tcPr>
          <w:p w:rsidR="00CD2844" w:rsidRPr="00820231" w:rsidRDefault="00CD2844" w:rsidP="00CD2844">
            <w:pPr>
              <w:pStyle w:val="a7"/>
              <w:numPr>
                <w:ilvl w:val="0"/>
                <w:numId w:val="27"/>
              </w:numPr>
              <w:tabs>
                <w:tab w:val="left" w:pos="360"/>
              </w:tabs>
              <w:ind w:left="3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231">
              <w:rPr>
                <w:rFonts w:ascii="Times New Roman" w:hAnsi="Times New Roman"/>
                <w:sz w:val="24"/>
                <w:szCs w:val="24"/>
              </w:rPr>
              <w:t>Определение понятия «профилактика».</w:t>
            </w:r>
          </w:p>
          <w:p w:rsidR="00CD2844" w:rsidRPr="00820231" w:rsidRDefault="00CD2844" w:rsidP="00CD2844">
            <w:pPr>
              <w:pStyle w:val="a7"/>
              <w:numPr>
                <w:ilvl w:val="0"/>
                <w:numId w:val="27"/>
              </w:numPr>
              <w:tabs>
                <w:tab w:val="left" w:pos="360"/>
              </w:tabs>
              <w:ind w:left="396"/>
              <w:contextualSpacing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20231">
              <w:rPr>
                <w:rFonts w:ascii="Times New Roman" w:hAnsi="Times New Roman"/>
                <w:sz w:val="24"/>
                <w:szCs w:val="24"/>
              </w:rPr>
              <w:t>Виды профилактики.</w:t>
            </w:r>
          </w:p>
          <w:p w:rsidR="00CD2844" w:rsidRPr="00820231" w:rsidRDefault="00CD2844" w:rsidP="00CD2844">
            <w:pPr>
              <w:pStyle w:val="a7"/>
              <w:numPr>
                <w:ilvl w:val="0"/>
                <w:numId w:val="27"/>
              </w:numPr>
              <w:tabs>
                <w:tab w:val="left" w:pos="360"/>
              </w:tabs>
              <w:ind w:left="3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23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Понятия "здоровье", "предболезнь", "болезнь".</w:t>
            </w:r>
          </w:p>
          <w:p w:rsidR="00CD2844" w:rsidRPr="00820231" w:rsidRDefault="00CD2844" w:rsidP="00CD2844">
            <w:pPr>
              <w:pStyle w:val="a7"/>
              <w:numPr>
                <w:ilvl w:val="0"/>
                <w:numId w:val="27"/>
              </w:numPr>
              <w:tabs>
                <w:tab w:val="left" w:pos="360"/>
              </w:tabs>
              <w:ind w:left="3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23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Адаптационные возможности организма.</w:t>
            </w:r>
            <w:r w:rsidRPr="00820231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CD2844" w:rsidRPr="00820231" w:rsidRDefault="00CD2844" w:rsidP="00CD2844">
            <w:pPr>
              <w:pStyle w:val="a7"/>
              <w:numPr>
                <w:ilvl w:val="0"/>
                <w:numId w:val="27"/>
              </w:numPr>
              <w:ind w:left="396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023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Понятия компенсации, </w:t>
            </w:r>
            <w:proofErr w:type="spellStart"/>
            <w:r w:rsidRPr="0082023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субкомпенсации</w:t>
            </w:r>
            <w:proofErr w:type="spellEnd"/>
            <w:r w:rsidRPr="0082023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декомпенсации.</w:t>
            </w:r>
          </w:p>
          <w:p w:rsidR="00CD2844" w:rsidRPr="00A84A87" w:rsidRDefault="00CD2844" w:rsidP="00CD2844">
            <w:pPr>
              <w:pStyle w:val="a7"/>
              <w:numPr>
                <w:ilvl w:val="0"/>
                <w:numId w:val="27"/>
              </w:numPr>
              <w:ind w:left="396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4A8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Основные факторы риска развития различных заболеваний: </w:t>
            </w:r>
            <w:proofErr w:type="spellStart"/>
            <w:proofErr w:type="gramStart"/>
            <w:r w:rsidRPr="00A84A8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сердечно-сосудистых</w:t>
            </w:r>
            <w:proofErr w:type="spellEnd"/>
            <w:proofErr w:type="gramEnd"/>
            <w:r w:rsidRPr="00A84A8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, </w:t>
            </w:r>
            <w:r w:rsidRPr="00A84A8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органов дыхания, пищеварения, мочевыделения, опорно-двигательного </w:t>
            </w:r>
            <w:r w:rsidRPr="00A84A8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аппарата.</w:t>
            </w:r>
          </w:p>
          <w:p w:rsidR="00CD2844" w:rsidRPr="00BE0F13" w:rsidRDefault="00CD2844" w:rsidP="00CD2844">
            <w:pPr>
              <w:pStyle w:val="a7"/>
              <w:numPr>
                <w:ilvl w:val="0"/>
                <w:numId w:val="27"/>
              </w:numPr>
              <w:ind w:left="39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4A87">
              <w:rPr>
                <w:rFonts w:ascii="Times New Roman" w:hAnsi="Times New Roman"/>
                <w:sz w:val="24"/>
                <w:szCs w:val="24"/>
              </w:rPr>
              <w:t>Группы здоровья.</w:t>
            </w:r>
            <w:r w:rsidRPr="00BE0F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CD2844" w:rsidRPr="004D243E" w:rsidRDefault="00CD2844" w:rsidP="00CD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nauka</w:t>
            </w:r>
            <w:proofErr w:type="spellEnd"/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63@</w:t>
            </w:r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CD2844" w:rsidRPr="003D087A" w:rsidRDefault="00CD2844" w:rsidP="00CD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  <w:shd w:val="clear" w:color="auto" w:fill="auto"/>
          </w:tcPr>
          <w:p w:rsidR="00CD2844" w:rsidRPr="00D82082" w:rsidRDefault="00CD2844" w:rsidP="00CD2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Садраддинова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</w:tc>
      </w:tr>
      <w:tr w:rsidR="00CD2844" w:rsidRPr="005F0E29" w:rsidTr="00B373EB">
        <w:trPr>
          <w:trHeight w:val="20"/>
          <w:jc w:val="center"/>
        </w:trPr>
        <w:tc>
          <w:tcPr>
            <w:tcW w:w="940" w:type="dxa"/>
            <w:shd w:val="clear" w:color="auto" w:fill="auto"/>
          </w:tcPr>
          <w:p w:rsidR="00CD2844" w:rsidRDefault="00CD2844" w:rsidP="00CD28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17D15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898" w:type="dxa"/>
            <w:shd w:val="clear" w:color="auto" w:fill="auto"/>
          </w:tcPr>
          <w:p w:rsidR="00CD2844" w:rsidRDefault="00CD2844" w:rsidP="00CD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«Е» гр. (1)</w:t>
            </w:r>
          </w:p>
        </w:tc>
        <w:tc>
          <w:tcPr>
            <w:tcW w:w="1985" w:type="dxa"/>
            <w:shd w:val="clear" w:color="auto" w:fill="auto"/>
          </w:tcPr>
          <w:p w:rsidR="00CD2844" w:rsidRDefault="00CD2844" w:rsidP="00CD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сестринской деятельности   формированию ЗОЖ. Роль сестринского персонала в профилактике заболеваний и диспансеризации населения. Работа «школ здоровья»</w:t>
            </w:r>
          </w:p>
        </w:tc>
        <w:tc>
          <w:tcPr>
            <w:tcW w:w="6378" w:type="dxa"/>
            <w:shd w:val="clear" w:color="auto" w:fill="auto"/>
          </w:tcPr>
          <w:p w:rsidR="00CD2844" w:rsidRPr="0056191F" w:rsidRDefault="00CD2844" w:rsidP="00CD2844">
            <w:pPr>
              <w:pStyle w:val="a7"/>
              <w:numPr>
                <w:ilvl w:val="0"/>
                <w:numId w:val="28"/>
              </w:numPr>
              <w:tabs>
                <w:tab w:val="left" w:pos="360"/>
              </w:tabs>
              <w:ind w:left="396"/>
              <w:contextualSpacing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56191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Роль семьи в сохранении здоровья, в предупреждении и возникновении заболеваний.</w:t>
            </w:r>
            <w:r w:rsidRPr="0056191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</w:p>
          <w:p w:rsidR="00CD2844" w:rsidRPr="0056191F" w:rsidRDefault="00CD2844" w:rsidP="00CD2844">
            <w:pPr>
              <w:pStyle w:val="a7"/>
              <w:numPr>
                <w:ilvl w:val="0"/>
                <w:numId w:val="28"/>
              </w:numPr>
              <w:tabs>
                <w:tab w:val="left" w:pos="360"/>
              </w:tabs>
              <w:ind w:left="396"/>
              <w:contextualSpacing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6191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Образ жизни семьи.</w:t>
            </w:r>
            <w:r w:rsidRPr="0056191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CD2844" w:rsidRPr="0056191F" w:rsidRDefault="00CD2844" w:rsidP="00CD2844">
            <w:pPr>
              <w:pStyle w:val="a7"/>
              <w:numPr>
                <w:ilvl w:val="0"/>
                <w:numId w:val="28"/>
              </w:numPr>
              <w:tabs>
                <w:tab w:val="left" w:pos="360"/>
              </w:tabs>
              <w:ind w:left="3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91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Основные критерии здоровья семьи.</w:t>
            </w:r>
            <w:r w:rsidRPr="00561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2844" w:rsidRDefault="00CD2844" w:rsidP="00CD2844">
            <w:pPr>
              <w:pStyle w:val="a7"/>
              <w:numPr>
                <w:ilvl w:val="0"/>
                <w:numId w:val="28"/>
              </w:numPr>
              <w:tabs>
                <w:tab w:val="left" w:pos="360"/>
              </w:tabs>
              <w:ind w:left="396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56191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Выявление потребности семьи в сохранении здоровья.</w:t>
            </w:r>
            <w:r w:rsidRPr="0056191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  <w:p w:rsidR="00CD2844" w:rsidRPr="00762370" w:rsidRDefault="00CD2844" w:rsidP="00CD2844">
            <w:pPr>
              <w:pStyle w:val="a7"/>
              <w:numPr>
                <w:ilvl w:val="0"/>
                <w:numId w:val="28"/>
              </w:numPr>
              <w:ind w:left="396"/>
              <w:contextualSpacing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762370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Дать определение понятия «диспансеризация».</w:t>
            </w:r>
          </w:p>
          <w:p w:rsidR="00CD2844" w:rsidRPr="00762370" w:rsidRDefault="00CD2844" w:rsidP="00CD2844">
            <w:pPr>
              <w:pStyle w:val="a7"/>
              <w:numPr>
                <w:ilvl w:val="0"/>
                <w:numId w:val="28"/>
              </w:numPr>
              <w:ind w:left="396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370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Перечислить группы диспансерного наблюдения по уровню здоровья</w:t>
            </w:r>
            <w:r w:rsidRPr="0076237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</w:t>
            </w:r>
          </w:p>
          <w:p w:rsidR="00CD2844" w:rsidRPr="00762370" w:rsidRDefault="00CD2844" w:rsidP="00CD2844">
            <w:pPr>
              <w:pStyle w:val="a7"/>
              <w:numPr>
                <w:ilvl w:val="0"/>
                <w:numId w:val="28"/>
              </w:numPr>
              <w:ind w:left="396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370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Этапы диспансеризации</w:t>
            </w:r>
            <w:r w:rsidRPr="0076237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D2844" w:rsidRPr="00A84A87" w:rsidRDefault="00CD2844" w:rsidP="00CD2844">
            <w:pPr>
              <w:pStyle w:val="a7"/>
              <w:numPr>
                <w:ilvl w:val="0"/>
                <w:numId w:val="28"/>
              </w:numPr>
              <w:ind w:left="396"/>
              <w:contextualSpacing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62370">
              <w:rPr>
                <w:rFonts w:ascii="Times New Roman" w:hAnsi="Times New Roman"/>
                <w:sz w:val="24"/>
                <w:szCs w:val="24"/>
              </w:rPr>
              <w:t>Роль сестринского персонала в работе «школ здоровья».</w:t>
            </w:r>
            <w:r w:rsidRPr="00A84A8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CD2844" w:rsidRDefault="00CD2844" w:rsidP="00CD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nauka</w:t>
            </w:r>
            <w:proofErr w:type="spellEnd"/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63@</w:t>
            </w:r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78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2844" w:rsidRPr="00327951" w:rsidRDefault="00CD2844" w:rsidP="00CD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</w:tcPr>
          <w:p w:rsidR="00CD2844" w:rsidRPr="00162A43" w:rsidRDefault="00CD2844" w:rsidP="00CD2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Садраддинова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</w:tc>
      </w:tr>
      <w:tr w:rsidR="002B2B66" w:rsidRPr="005F0E29" w:rsidTr="00B373EB">
        <w:trPr>
          <w:trHeight w:val="20"/>
          <w:jc w:val="center"/>
        </w:trPr>
        <w:tc>
          <w:tcPr>
            <w:tcW w:w="940" w:type="dxa"/>
          </w:tcPr>
          <w:p w:rsidR="002B2B66" w:rsidRPr="009F279F" w:rsidRDefault="002B2B66" w:rsidP="002B2B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  <w:r w:rsidRPr="00A241BE">
              <w:rPr>
                <w:rFonts w:ascii="Times New Roman" w:eastAsia="Calibri" w:hAnsi="Times New Roman" w:cs="Times New Roman"/>
                <w:sz w:val="24"/>
                <w:szCs w:val="24"/>
              </w:rPr>
              <w:t>.09.20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8" w:type="dxa"/>
          </w:tcPr>
          <w:p w:rsidR="002B2B66" w:rsidRPr="009F279F" w:rsidRDefault="002B2B66" w:rsidP="002B2B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3-е</w:t>
            </w:r>
          </w:p>
        </w:tc>
        <w:tc>
          <w:tcPr>
            <w:tcW w:w="1985" w:type="dxa"/>
          </w:tcPr>
          <w:p w:rsidR="002B2B66" w:rsidRPr="00254DBB" w:rsidRDefault="002B2B66" w:rsidP="002B2B6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Сестринский процесс при неинфекционных и инфекционных заболеваниях кожи и пупка новорожденных</w:t>
            </w:r>
            <w:r w:rsidRPr="00254D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2B2B66" w:rsidRPr="00A241BE" w:rsidRDefault="002B2B66" w:rsidP="002B2B6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 w:rsidRPr="00A24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Неинфекционные заболевания кожи: потница, опрелости. Причины, основные симптомы. Особенности режима, ухода, принцы лечения.</w:t>
            </w:r>
          </w:p>
          <w:p w:rsidR="002B2B66" w:rsidRPr="00A241BE" w:rsidRDefault="002B2B66" w:rsidP="002B2B6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 w:rsidRPr="00A24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Инфекционные заболевания кожи и пупка. Причины, симптомы. Особенности ухода, лечения.</w:t>
            </w:r>
          </w:p>
          <w:p w:rsidR="002B2B66" w:rsidRPr="00A241BE" w:rsidRDefault="002B2B66" w:rsidP="002B2B6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  <w:r w:rsidRPr="00A24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Принцы лечения неинфекционных </w:t>
            </w:r>
            <w:proofErr w:type="gramStart"/>
            <w:r w:rsidRPr="00A24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заболеваниях</w:t>
            </w:r>
            <w:proofErr w:type="gramEnd"/>
            <w:r w:rsidRPr="00A24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кожи и пупка.</w:t>
            </w:r>
          </w:p>
          <w:p w:rsidR="002B2B66" w:rsidRPr="00A241BE" w:rsidRDefault="002B2B66" w:rsidP="002B2B6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  <w:r w:rsidRPr="00A24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Принцип профилактики инфекционных болезней кожи и пупка у новорожденных детей.</w:t>
            </w:r>
          </w:p>
          <w:p w:rsidR="002B2B66" w:rsidRPr="00A241BE" w:rsidRDefault="002B2B66" w:rsidP="002B2B6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  <w:r w:rsidRPr="00A24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Причины развития пиодермии. Основные клинические проявления. </w:t>
            </w:r>
          </w:p>
          <w:p w:rsidR="002B2B66" w:rsidRPr="00A241BE" w:rsidRDefault="002B2B66" w:rsidP="002B2B6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  <w:r w:rsidRPr="00A24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Особенности сестринского ухода при заболеваниях кожи и пупка.</w:t>
            </w:r>
          </w:p>
        </w:tc>
        <w:tc>
          <w:tcPr>
            <w:tcW w:w="2694" w:type="dxa"/>
          </w:tcPr>
          <w:p w:rsidR="002B2B66" w:rsidRPr="00A241BE" w:rsidRDefault="002B2B66" w:rsidP="002B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2C0">
              <w:rPr>
                <w:rFonts w:ascii="Times New Roman" w:hAnsi="Times New Roman" w:cs="Times New Roman"/>
                <w:sz w:val="24"/>
                <w:szCs w:val="24"/>
              </w:rPr>
              <w:t>sg7807@yandex.ru</w:t>
            </w:r>
          </w:p>
        </w:tc>
        <w:tc>
          <w:tcPr>
            <w:tcW w:w="1665" w:type="dxa"/>
          </w:tcPr>
          <w:p w:rsidR="002B2B66" w:rsidRPr="00A241BE" w:rsidRDefault="002B2B66" w:rsidP="002B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П.А.</w:t>
            </w:r>
          </w:p>
        </w:tc>
      </w:tr>
      <w:tr w:rsidR="0006376F" w:rsidRPr="005F0E29" w:rsidTr="00B373EB">
        <w:trPr>
          <w:trHeight w:val="20"/>
          <w:jc w:val="center"/>
        </w:trPr>
        <w:tc>
          <w:tcPr>
            <w:tcW w:w="940" w:type="dxa"/>
          </w:tcPr>
          <w:p w:rsidR="0006376F" w:rsidRPr="00974B4F" w:rsidRDefault="0006376F" w:rsidP="00095510">
            <w:pPr>
              <w:rPr>
                <w:rFonts w:ascii="Times New Roman" w:hAnsi="Times New Roman"/>
                <w:sz w:val="18"/>
                <w:szCs w:val="18"/>
              </w:rPr>
            </w:pPr>
            <w:r w:rsidRPr="00974B4F">
              <w:rPr>
                <w:rFonts w:ascii="Times New Roman" w:hAnsi="Times New Roman"/>
                <w:sz w:val="18"/>
                <w:szCs w:val="18"/>
              </w:rPr>
              <w:t>19.09.2020</w:t>
            </w:r>
          </w:p>
        </w:tc>
        <w:tc>
          <w:tcPr>
            <w:tcW w:w="898" w:type="dxa"/>
          </w:tcPr>
          <w:p w:rsidR="0006376F" w:rsidRPr="00974B4F" w:rsidRDefault="0006376F" w:rsidP="00095510">
            <w:pPr>
              <w:rPr>
                <w:rFonts w:ascii="Times New Roman" w:hAnsi="Times New Roman"/>
                <w:sz w:val="18"/>
                <w:szCs w:val="18"/>
              </w:rPr>
            </w:pPr>
            <w:r w:rsidRPr="00974B4F">
              <w:rPr>
                <w:rFonts w:ascii="Times New Roman" w:hAnsi="Times New Roman"/>
                <w:sz w:val="18"/>
                <w:szCs w:val="18"/>
              </w:rPr>
              <w:t>3.Е</w:t>
            </w:r>
          </w:p>
        </w:tc>
        <w:tc>
          <w:tcPr>
            <w:tcW w:w="1985" w:type="dxa"/>
          </w:tcPr>
          <w:p w:rsidR="0006376F" w:rsidRPr="00974B4F" w:rsidRDefault="0006376F" w:rsidP="00095510">
            <w:pPr>
              <w:ind w:left="100"/>
              <w:rPr>
                <w:rFonts w:ascii="Times New Roman" w:hAnsi="Times New Roman"/>
                <w:sz w:val="18"/>
                <w:szCs w:val="18"/>
              </w:rPr>
            </w:pPr>
            <w:r w:rsidRPr="00974B4F">
              <w:rPr>
                <w:rFonts w:ascii="Times New Roman" w:hAnsi="Times New Roman"/>
                <w:sz w:val="18"/>
                <w:szCs w:val="18"/>
              </w:rPr>
              <w:t xml:space="preserve">Основы интеллектуальной деятельности </w:t>
            </w:r>
          </w:p>
        </w:tc>
        <w:tc>
          <w:tcPr>
            <w:tcW w:w="6378" w:type="dxa"/>
          </w:tcPr>
          <w:p w:rsidR="0006376F" w:rsidRPr="00974B4F" w:rsidRDefault="0006376F" w:rsidP="0006376F">
            <w:pPr>
              <w:numPr>
                <w:ilvl w:val="0"/>
                <w:numId w:val="26"/>
              </w:numPr>
              <w:spacing w:after="0" w:line="240" w:lineRule="auto"/>
              <w:ind w:left="237" w:hanging="142"/>
              <w:rPr>
                <w:rFonts w:ascii="Times New Roman" w:hAnsi="Times New Roman"/>
                <w:sz w:val="18"/>
                <w:szCs w:val="18"/>
              </w:rPr>
            </w:pPr>
            <w:r w:rsidRPr="00974B4F">
              <w:rPr>
                <w:rFonts w:ascii="Times New Roman" w:hAnsi="Times New Roman"/>
                <w:sz w:val="18"/>
                <w:szCs w:val="18"/>
              </w:rPr>
              <w:t>Интеллект: определение, уровни активности, оценка</w:t>
            </w:r>
          </w:p>
          <w:p w:rsidR="0006376F" w:rsidRPr="00974B4F" w:rsidRDefault="0006376F" w:rsidP="0006376F">
            <w:pPr>
              <w:numPr>
                <w:ilvl w:val="0"/>
                <w:numId w:val="26"/>
              </w:numPr>
              <w:spacing w:after="0" w:line="240" w:lineRule="auto"/>
              <w:ind w:left="237" w:hanging="142"/>
              <w:rPr>
                <w:rFonts w:ascii="Times New Roman" w:hAnsi="Times New Roman"/>
                <w:sz w:val="18"/>
                <w:szCs w:val="18"/>
              </w:rPr>
            </w:pPr>
            <w:r w:rsidRPr="00974B4F">
              <w:rPr>
                <w:rFonts w:ascii="Times New Roman" w:hAnsi="Times New Roman"/>
                <w:sz w:val="18"/>
                <w:szCs w:val="18"/>
              </w:rPr>
              <w:t xml:space="preserve">Структура интеллекта </w:t>
            </w:r>
          </w:p>
        </w:tc>
        <w:tc>
          <w:tcPr>
            <w:tcW w:w="2694" w:type="dxa"/>
          </w:tcPr>
          <w:p w:rsidR="0006376F" w:rsidRPr="00974B4F" w:rsidRDefault="0006376F" w:rsidP="00095510">
            <w:pPr>
              <w:ind w:left="100"/>
              <w:rPr>
                <w:rFonts w:ascii="Times New Roman" w:hAnsi="Times New Roman"/>
                <w:sz w:val="18"/>
                <w:szCs w:val="18"/>
              </w:rPr>
            </w:pPr>
            <w:r w:rsidRPr="00974B4F">
              <w:rPr>
                <w:rFonts w:ascii="Times New Roman" w:hAnsi="Times New Roman"/>
                <w:sz w:val="18"/>
                <w:szCs w:val="18"/>
              </w:rPr>
              <w:t>rabi@minmol.ru</w:t>
            </w:r>
          </w:p>
        </w:tc>
        <w:tc>
          <w:tcPr>
            <w:tcW w:w="1665" w:type="dxa"/>
          </w:tcPr>
          <w:p w:rsidR="0006376F" w:rsidRPr="00974B4F" w:rsidRDefault="0006376F" w:rsidP="00095510">
            <w:pPr>
              <w:rPr>
                <w:rFonts w:ascii="Times New Roman" w:hAnsi="Times New Roman"/>
                <w:sz w:val="18"/>
                <w:szCs w:val="18"/>
              </w:rPr>
            </w:pPr>
            <w:r w:rsidRPr="00974B4F">
              <w:rPr>
                <w:rFonts w:ascii="Times New Roman" w:hAnsi="Times New Roman"/>
                <w:sz w:val="18"/>
                <w:szCs w:val="18"/>
              </w:rPr>
              <w:t>Фаталиева З.З.</w:t>
            </w:r>
          </w:p>
        </w:tc>
      </w:tr>
      <w:tr w:rsidR="00780EC8" w:rsidRPr="005F0E29" w:rsidTr="00B373EB">
        <w:trPr>
          <w:trHeight w:val="20"/>
          <w:jc w:val="center"/>
        </w:trPr>
        <w:tc>
          <w:tcPr>
            <w:tcW w:w="940" w:type="dxa"/>
          </w:tcPr>
          <w:p w:rsidR="00780EC8" w:rsidRPr="009F279F" w:rsidRDefault="00780EC8" w:rsidP="009849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A241BE">
              <w:rPr>
                <w:rFonts w:ascii="Times New Roman" w:eastAsia="Calibri" w:hAnsi="Times New Roman" w:cs="Times New Roman"/>
                <w:sz w:val="24"/>
                <w:szCs w:val="24"/>
              </w:rPr>
              <w:t>.09.20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8" w:type="dxa"/>
          </w:tcPr>
          <w:p w:rsidR="00780EC8" w:rsidRPr="009F279F" w:rsidRDefault="00780EC8" w:rsidP="009849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3-е</w:t>
            </w:r>
          </w:p>
        </w:tc>
        <w:tc>
          <w:tcPr>
            <w:tcW w:w="1985" w:type="dxa"/>
          </w:tcPr>
          <w:p w:rsidR="00780EC8" w:rsidRPr="00254DBB" w:rsidRDefault="00780EC8" w:rsidP="009849B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Сестринский процесс при неинфекционных и инфекционных заболеваниях кожи и пупка новорожденных</w:t>
            </w:r>
            <w:r w:rsidRPr="00254D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780EC8" w:rsidRPr="00A241BE" w:rsidRDefault="00780EC8" w:rsidP="009849B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 w:rsidRPr="00A24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Неинфекционные заболевания кожи: потница, опрелости. Причины, основные симптомы. Особенности режима, ухода, принцы лечения.</w:t>
            </w:r>
          </w:p>
          <w:p w:rsidR="00780EC8" w:rsidRPr="00A241BE" w:rsidRDefault="00780EC8" w:rsidP="009849B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 w:rsidRPr="00A24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Инфекционные заболевания кожи и пупка. Причины, симптомы. Особенности ухода, лечения.</w:t>
            </w:r>
          </w:p>
          <w:p w:rsidR="00780EC8" w:rsidRPr="00A241BE" w:rsidRDefault="00780EC8" w:rsidP="009849B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  <w:r w:rsidRPr="00A24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Принцы лечения неинфекционных </w:t>
            </w:r>
            <w:proofErr w:type="gramStart"/>
            <w:r w:rsidRPr="00A24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заболеваниях</w:t>
            </w:r>
            <w:proofErr w:type="gramEnd"/>
            <w:r w:rsidRPr="00A24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кожи и пупка.</w:t>
            </w:r>
          </w:p>
          <w:p w:rsidR="00780EC8" w:rsidRPr="00A241BE" w:rsidRDefault="00780EC8" w:rsidP="009849B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  <w:r w:rsidRPr="00A24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Принцип профилактики инфекционных болезней кожи и пупка у новорожденных детей.</w:t>
            </w:r>
          </w:p>
          <w:p w:rsidR="00780EC8" w:rsidRPr="00A241BE" w:rsidRDefault="00780EC8" w:rsidP="009849B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  <w:r w:rsidRPr="00A24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Причины развития пиодермии. Основные клинические </w:t>
            </w:r>
            <w:r w:rsidRPr="00A24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проявления. </w:t>
            </w:r>
          </w:p>
          <w:p w:rsidR="00780EC8" w:rsidRPr="00A241BE" w:rsidRDefault="00780EC8" w:rsidP="009849B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  <w:r w:rsidRPr="00A24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Особенности сестринского ухода при заболеваниях кожи и пупка.</w:t>
            </w:r>
          </w:p>
        </w:tc>
        <w:tc>
          <w:tcPr>
            <w:tcW w:w="2694" w:type="dxa"/>
          </w:tcPr>
          <w:p w:rsidR="00780EC8" w:rsidRPr="00A241BE" w:rsidRDefault="00780EC8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sg7807@yandex.ru</w:t>
            </w:r>
          </w:p>
        </w:tc>
        <w:tc>
          <w:tcPr>
            <w:tcW w:w="1665" w:type="dxa"/>
          </w:tcPr>
          <w:p w:rsidR="00780EC8" w:rsidRPr="00A241BE" w:rsidRDefault="00780EC8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П.А.</w:t>
            </w:r>
          </w:p>
        </w:tc>
      </w:tr>
    </w:tbl>
    <w:p w:rsidR="002740D4" w:rsidRDefault="002740D4"/>
    <w:sectPr w:rsidR="002740D4" w:rsidSect="00B373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5FE8"/>
    <w:multiLevelType w:val="hybridMultilevel"/>
    <w:tmpl w:val="824E5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613FF"/>
    <w:multiLevelType w:val="multilevel"/>
    <w:tmpl w:val="C804C0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C361E53"/>
    <w:multiLevelType w:val="hybridMultilevel"/>
    <w:tmpl w:val="5A9A2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B14CE"/>
    <w:multiLevelType w:val="multilevel"/>
    <w:tmpl w:val="A8F8AF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43A16DF"/>
    <w:multiLevelType w:val="hybridMultilevel"/>
    <w:tmpl w:val="4A82C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242D4"/>
    <w:multiLevelType w:val="hybridMultilevel"/>
    <w:tmpl w:val="DD92B5F2"/>
    <w:lvl w:ilvl="0" w:tplc="E5884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66FB5"/>
    <w:multiLevelType w:val="multilevel"/>
    <w:tmpl w:val="9E2CAC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24145002"/>
    <w:multiLevelType w:val="hybridMultilevel"/>
    <w:tmpl w:val="56CC4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32CCE"/>
    <w:multiLevelType w:val="hybridMultilevel"/>
    <w:tmpl w:val="71DEE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C6402"/>
    <w:multiLevelType w:val="hybridMultilevel"/>
    <w:tmpl w:val="1A8CB998"/>
    <w:lvl w:ilvl="0" w:tplc="6E04FA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6346A2"/>
    <w:multiLevelType w:val="multilevel"/>
    <w:tmpl w:val="DEC493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3907047B"/>
    <w:multiLevelType w:val="multilevel"/>
    <w:tmpl w:val="043017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391401D7"/>
    <w:multiLevelType w:val="multilevel"/>
    <w:tmpl w:val="8E62B9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396D52F5"/>
    <w:multiLevelType w:val="hybridMultilevel"/>
    <w:tmpl w:val="94B20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B52A2"/>
    <w:multiLevelType w:val="hybridMultilevel"/>
    <w:tmpl w:val="A28C8780"/>
    <w:lvl w:ilvl="0" w:tplc="6E04FA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E735A9"/>
    <w:multiLevelType w:val="hybridMultilevel"/>
    <w:tmpl w:val="4A82C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43087E"/>
    <w:multiLevelType w:val="multilevel"/>
    <w:tmpl w:val="F3F811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50FB63FF"/>
    <w:multiLevelType w:val="hybridMultilevel"/>
    <w:tmpl w:val="F2C89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895045"/>
    <w:multiLevelType w:val="hybridMultilevel"/>
    <w:tmpl w:val="CADA8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0F118B"/>
    <w:multiLevelType w:val="hybridMultilevel"/>
    <w:tmpl w:val="4F9EF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F3478B"/>
    <w:multiLevelType w:val="multilevel"/>
    <w:tmpl w:val="DB921C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5AA70557"/>
    <w:multiLevelType w:val="hybridMultilevel"/>
    <w:tmpl w:val="BDBA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BA36CB"/>
    <w:multiLevelType w:val="multilevel"/>
    <w:tmpl w:val="7BC0FF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67DD6880"/>
    <w:multiLevelType w:val="hybridMultilevel"/>
    <w:tmpl w:val="340C0E8C"/>
    <w:lvl w:ilvl="0" w:tplc="7EBEC3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46378E"/>
    <w:multiLevelType w:val="hybridMultilevel"/>
    <w:tmpl w:val="3CD62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412F87"/>
    <w:multiLevelType w:val="hybridMultilevel"/>
    <w:tmpl w:val="4E8A6A06"/>
    <w:lvl w:ilvl="0" w:tplc="E5884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121D4F"/>
    <w:multiLevelType w:val="hybridMultilevel"/>
    <w:tmpl w:val="0D6C69EE"/>
    <w:lvl w:ilvl="0" w:tplc="6E04FA36">
      <w:start w:val="1"/>
      <w:numFmt w:val="decimal"/>
      <w:lvlText w:val="%1."/>
      <w:lvlJc w:val="left"/>
      <w:pPr>
        <w:ind w:left="75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7">
    <w:nsid w:val="76D10BEA"/>
    <w:multiLevelType w:val="hybridMultilevel"/>
    <w:tmpl w:val="C6483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20"/>
  </w:num>
  <w:num w:numId="4">
    <w:abstractNumId w:val="22"/>
  </w:num>
  <w:num w:numId="5">
    <w:abstractNumId w:val="16"/>
  </w:num>
  <w:num w:numId="6">
    <w:abstractNumId w:val="10"/>
  </w:num>
  <w:num w:numId="7">
    <w:abstractNumId w:val="1"/>
  </w:num>
  <w:num w:numId="8">
    <w:abstractNumId w:val="6"/>
  </w:num>
  <w:num w:numId="9">
    <w:abstractNumId w:val="25"/>
  </w:num>
  <w:num w:numId="10">
    <w:abstractNumId w:val="4"/>
  </w:num>
  <w:num w:numId="11">
    <w:abstractNumId w:val="9"/>
  </w:num>
  <w:num w:numId="12">
    <w:abstractNumId w:val="13"/>
  </w:num>
  <w:num w:numId="13">
    <w:abstractNumId w:val="0"/>
  </w:num>
  <w:num w:numId="14">
    <w:abstractNumId w:val="24"/>
  </w:num>
  <w:num w:numId="15">
    <w:abstractNumId w:val="18"/>
  </w:num>
  <w:num w:numId="16">
    <w:abstractNumId w:val="2"/>
  </w:num>
  <w:num w:numId="17">
    <w:abstractNumId w:val="21"/>
  </w:num>
  <w:num w:numId="18">
    <w:abstractNumId w:val="19"/>
  </w:num>
  <w:num w:numId="19">
    <w:abstractNumId w:val="5"/>
  </w:num>
  <w:num w:numId="20">
    <w:abstractNumId w:val="15"/>
  </w:num>
  <w:num w:numId="21">
    <w:abstractNumId w:val="23"/>
  </w:num>
  <w:num w:numId="22">
    <w:abstractNumId w:val="8"/>
  </w:num>
  <w:num w:numId="23">
    <w:abstractNumId w:val="27"/>
  </w:num>
  <w:num w:numId="24">
    <w:abstractNumId w:val="17"/>
  </w:num>
  <w:num w:numId="25">
    <w:abstractNumId w:val="7"/>
  </w:num>
  <w:num w:numId="26">
    <w:abstractNumId w:val="11"/>
  </w:num>
  <w:num w:numId="27">
    <w:abstractNumId w:val="26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27A"/>
    <w:rsid w:val="0000336D"/>
    <w:rsid w:val="0002127A"/>
    <w:rsid w:val="0006376F"/>
    <w:rsid w:val="000D1F8B"/>
    <w:rsid w:val="000D78D6"/>
    <w:rsid w:val="000E34B0"/>
    <w:rsid w:val="002740D4"/>
    <w:rsid w:val="002B2B66"/>
    <w:rsid w:val="00780EC8"/>
    <w:rsid w:val="00793E0E"/>
    <w:rsid w:val="00B373EB"/>
    <w:rsid w:val="00CD2844"/>
    <w:rsid w:val="00D32B46"/>
    <w:rsid w:val="00DA6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E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373E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373EB"/>
    <w:pPr>
      <w:ind w:left="720"/>
      <w:contextualSpacing/>
    </w:pPr>
  </w:style>
  <w:style w:type="paragraph" w:customStyle="1" w:styleId="Style3">
    <w:name w:val="Style3"/>
    <w:basedOn w:val="a"/>
    <w:rsid w:val="000D1F8B"/>
    <w:pPr>
      <w:widowControl w:val="0"/>
      <w:autoSpaceDE w:val="0"/>
      <w:spacing w:after="0" w:line="240" w:lineRule="exact"/>
      <w:ind w:hanging="283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paragraph" w:customStyle="1" w:styleId="Style2">
    <w:name w:val="Style2"/>
    <w:basedOn w:val="a"/>
    <w:rsid w:val="000D1F8B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0D1F8B"/>
  </w:style>
  <w:style w:type="paragraph" w:customStyle="1" w:styleId="Style7">
    <w:name w:val="Style7"/>
    <w:basedOn w:val="a"/>
    <w:rsid w:val="000D1F8B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rsid w:val="000D1F8B"/>
  </w:style>
  <w:style w:type="paragraph" w:styleId="a6">
    <w:name w:val="Block Text"/>
    <w:basedOn w:val="a"/>
    <w:rsid w:val="00D32B46"/>
    <w:pPr>
      <w:tabs>
        <w:tab w:val="left" w:pos="11766"/>
      </w:tabs>
      <w:spacing w:after="0" w:line="240" w:lineRule="auto"/>
      <w:ind w:left="720" w:right="-1333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Plain Text"/>
    <w:basedOn w:val="a"/>
    <w:link w:val="a8"/>
    <w:rsid w:val="00D32B4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D32B4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E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373E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373EB"/>
    <w:pPr>
      <w:ind w:left="720"/>
      <w:contextualSpacing/>
    </w:pPr>
  </w:style>
  <w:style w:type="paragraph" w:customStyle="1" w:styleId="Style3">
    <w:name w:val="Style3"/>
    <w:basedOn w:val="a"/>
    <w:rsid w:val="000D1F8B"/>
    <w:pPr>
      <w:widowControl w:val="0"/>
      <w:autoSpaceDE w:val="0"/>
      <w:spacing w:after="0" w:line="240" w:lineRule="exact"/>
      <w:ind w:hanging="283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paragraph" w:customStyle="1" w:styleId="Style2">
    <w:name w:val="Style2"/>
    <w:basedOn w:val="a"/>
    <w:rsid w:val="000D1F8B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0D1F8B"/>
  </w:style>
  <w:style w:type="paragraph" w:customStyle="1" w:styleId="Style7">
    <w:name w:val="Style7"/>
    <w:basedOn w:val="a"/>
    <w:rsid w:val="000D1F8B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rsid w:val="000D1F8B"/>
  </w:style>
  <w:style w:type="paragraph" w:styleId="a6">
    <w:name w:val="Block Text"/>
    <w:basedOn w:val="a"/>
    <w:rsid w:val="00D32B46"/>
    <w:pPr>
      <w:tabs>
        <w:tab w:val="left" w:pos="11766"/>
      </w:tabs>
      <w:spacing w:after="0" w:line="240" w:lineRule="auto"/>
      <w:ind w:left="720" w:right="-1333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Plain Text"/>
    <w:basedOn w:val="a"/>
    <w:link w:val="a8"/>
    <w:rsid w:val="00D32B4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D32B4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udopedia.ru/17_95248_klinicheskoy-i-biologicheskoy-smert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khabova.z58@mail.ru" TargetMode="External"/><Relationship Id="rId5" Type="http://schemas.openxmlformats.org/officeDocument/2006/relationships/hyperlink" Target="https://studopedia.ru/17_95248_klinicheskoy-i-biologicheskoy-smerti.html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2096</Words>
  <Characters>11949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dcterms:created xsi:type="dcterms:W3CDTF">2020-09-17T04:26:00Z</dcterms:created>
  <dcterms:modified xsi:type="dcterms:W3CDTF">2020-09-21T12:44:00Z</dcterms:modified>
</cp:coreProperties>
</file>