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58F" w:rsidRDefault="00C2558F" w:rsidP="00C2558F">
      <w:pPr>
        <w:rPr>
          <w:sz w:val="20"/>
          <w:szCs w:val="20"/>
        </w:rPr>
      </w:pPr>
      <w:r w:rsidRPr="008A5DFE">
        <w:rPr>
          <w:sz w:val="24"/>
          <w:szCs w:val="24"/>
        </w:rPr>
        <w:t xml:space="preserve">            </w:t>
      </w:r>
      <w:r>
        <w:rPr>
          <w:sz w:val="24"/>
          <w:szCs w:val="24"/>
        </w:rPr>
        <w:t xml:space="preserve">             </w:t>
      </w:r>
      <w:r w:rsidRPr="008A5DFE">
        <w:rPr>
          <w:sz w:val="24"/>
          <w:szCs w:val="24"/>
        </w:rPr>
        <w:t xml:space="preserve">     </w:t>
      </w:r>
      <w:r w:rsidRPr="008A5DFE">
        <w:t>Сведения об обеспеченности образовательного процесса                                                                         учебной литературой или иными информационными ресурсами на 2020-2021 учебный год</w:t>
      </w:r>
      <w:r>
        <w:t xml:space="preserve"> </w:t>
      </w:r>
      <w:r>
        <w:rPr>
          <w:sz w:val="20"/>
          <w:szCs w:val="20"/>
        </w:rPr>
        <w:t xml:space="preserve">                </w:t>
      </w:r>
    </w:p>
    <w:p w:rsidR="00C2558F" w:rsidRDefault="00C2558F" w:rsidP="00C2558F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Дагестанского базового медицинского колледжа </w:t>
      </w:r>
      <w:proofErr w:type="spellStart"/>
      <w:r>
        <w:rPr>
          <w:sz w:val="20"/>
          <w:szCs w:val="20"/>
        </w:rPr>
        <w:t>им.Р.П.Аскерханова</w:t>
      </w:r>
      <w:proofErr w:type="spellEnd"/>
      <w:r>
        <w:rPr>
          <w:sz w:val="20"/>
          <w:szCs w:val="20"/>
        </w:rPr>
        <w:t xml:space="preserve">        </w:t>
      </w:r>
    </w:p>
    <w:p w:rsidR="00C2558F" w:rsidRDefault="00C2558F" w:rsidP="00C2558F">
      <w:r w:rsidRPr="00C2558F">
        <w:t xml:space="preserve">                                                                     </w:t>
      </w:r>
      <w:r w:rsidR="00D43549">
        <w:t>33.02.01     «</w:t>
      </w:r>
      <w:r w:rsidRPr="00C2558F">
        <w:t>Фармация</w:t>
      </w:r>
      <w:r w:rsidR="00D43549">
        <w:t>»</w:t>
      </w:r>
      <w:r w:rsidRPr="00C2558F">
        <w:t xml:space="preserve">                                      </w:t>
      </w:r>
    </w:p>
    <w:tbl>
      <w:tblPr>
        <w:tblStyle w:val="a3"/>
        <w:tblW w:w="0" w:type="auto"/>
        <w:tblInd w:w="-601" w:type="dxa"/>
        <w:tblLook w:val="04A0"/>
      </w:tblPr>
      <w:tblGrid>
        <w:gridCol w:w="1223"/>
        <w:gridCol w:w="3033"/>
        <w:gridCol w:w="4124"/>
        <w:gridCol w:w="863"/>
        <w:gridCol w:w="929"/>
      </w:tblGrid>
      <w:tr w:rsidR="00C2558F" w:rsidTr="003252F8">
        <w:trPr>
          <w:trHeight w:val="280"/>
        </w:trPr>
        <w:tc>
          <w:tcPr>
            <w:tcW w:w="993" w:type="dxa"/>
            <w:vMerge w:val="restart"/>
          </w:tcPr>
          <w:p w:rsidR="00C2558F" w:rsidRDefault="00C2558F" w:rsidP="00C2558F">
            <w:r>
              <w:t>Индекс</w:t>
            </w:r>
          </w:p>
        </w:tc>
        <w:tc>
          <w:tcPr>
            <w:tcW w:w="3118" w:type="dxa"/>
            <w:vMerge w:val="restart"/>
          </w:tcPr>
          <w:p w:rsidR="00C2558F" w:rsidRDefault="00C2558F" w:rsidP="00C2558F">
            <w:r>
              <w:t>Наименование циклов, дисциплин, профессиональных модулей, МДК, практик</w:t>
            </w:r>
          </w:p>
        </w:tc>
        <w:tc>
          <w:tcPr>
            <w:tcW w:w="4395" w:type="dxa"/>
            <w:vMerge w:val="restart"/>
          </w:tcPr>
          <w:p w:rsidR="00C2558F" w:rsidRDefault="00C2558F" w:rsidP="00C2558F">
            <w:r>
              <w:t>Автор, название, место издания, издательство, год издания учебной литературы, вид и характеристики иных информационных ресурсов</w:t>
            </w:r>
          </w:p>
        </w:tc>
        <w:tc>
          <w:tcPr>
            <w:tcW w:w="1666" w:type="dxa"/>
            <w:gridSpan w:val="2"/>
          </w:tcPr>
          <w:p w:rsidR="00C2558F" w:rsidRPr="00C2558F" w:rsidRDefault="00C2558F" w:rsidP="00C2558F">
            <w:pPr>
              <w:rPr>
                <w:color w:val="FF0000"/>
              </w:rPr>
            </w:pPr>
            <w:r>
              <w:t>Количество экземпляров</w:t>
            </w:r>
          </w:p>
        </w:tc>
      </w:tr>
      <w:tr w:rsidR="00C2558F" w:rsidTr="00C2558F">
        <w:trPr>
          <w:trHeight w:val="300"/>
        </w:trPr>
        <w:tc>
          <w:tcPr>
            <w:tcW w:w="993" w:type="dxa"/>
            <w:vMerge/>
          </w:tcPr>
          <w:p w:rsidR="00C2558F" w:rsidRDefault="00C2558F" w:rsidP="00C2558F"/>
        </w:tc>
        <w:tc>
          <w:tcPr>
            <w:tcW w:w="3118" w:type="dxa"/>
            <w:vMerge/>
          </w:tcPr>
          <w:p w:rsidR="00C2558F" w:rsidRDefault="00C2558F" w:rsidP="00C2558F"/>
        </w:tc>
        <w:tc>
          <w:tcPr>
            <w:tcW w:w="4395" w:type="dxa"/>
            <w:vMerge/>
          </w:tcPr>
          <w:p w:rsidR="00C2558F" w:rsidRDefault="00C2558F" w:rsidP="00C2558F"/>
        </w:tc>
        <w:tc>
          <w:tcPr>
            <w:tcW w:w="850" w:type="dxa"/>
          </w:tcPr>
          <w:p w:rsidR="00C2558F" w:rsidRDefault="00C2558F" w:rsidP="00C2558F">
            <w:r>
              <w:t>Общее</w:t>
            </w:r>
          </w:p>
        </w:tc>
        <w:tc>
          <w:tcPr>
            <w:tcW w:w="816" w:type="dxa"/>
          </w:tcPr>
          <w:p w:rsidR="00C2558F" w:rsidRDefault="00C2558F" w:rsidP="00C2558F">
            <w:r>
              <w:t>С грифом</w:t>
            </w:r>
          </w:p>
        </w:tc>
      </w:tr>
      <w:tr w:rsidR="00C2558F" w:rsidTr="00C2558F">
        <w:tc>
          <w:tcPr>
            <w:tcW w:w="993" w:type="dxa"/>
          </w:tcPr>
          <w:p w:rsidR="00C2558F" w:rsidRDefault="00C2558F" w:rsidP="00C2558F">
            <w:r>
              <w:t>1</w:t>
            </w:r>
          </w:p>
        </w:tc>
        <w:tc>
          <w:tcPr>
            <w:tcW w:w="3118" w:type="dxa"/>
          </w:tcPr>
          <w:p w:rsidR="00C2558F" w:rsidRDefault="00C2558F" w:rsidP="00C2558F">
            <w:r>
              <w:t>2</w:t>
            </w:r>
          </w:p>
        </w:tc>
        <w:tc>
          <w:tcPr>
            <w:tcW w:w="4395" w:type="dxa"/>
          </w:tcPr>
          <w:p w:rsidR="00C2558F" w:rsidRDefault="00C2558F" w:rsidP="00C2558F">
            <w:r>
              <w:t>3</w:t>
            </w:r>
          </w:p>
        </w:tc>
        <w:tc>
          <w:tcPr>
            <w:tcW w:w="850" w:type="dxa"/>
          </w:tcPr>
          <w:p w:rsidR="00C2558F" w:rsidRDefault="00C2558F" w:rsidP="00C2558F">
            <w:r>
              <w:t>4</w:t>
            </w:r>
          </w:p>
        </w:tc>
        <w:tc>
          <w:tcPr>
            <w:tcW w:w="816" w:type="dxa"/>
          </w:tcPr>
          <w:p w:rsidR="00C2558F" w:rsidRDefault="00C2558F" w:rsidP="00C2558F">
            <w:r>
              <w:t>5</w:t>
            </w:r>
          </w:p>
        </w:tc>
      </w:tr>
      <w:tr w:rsidR="00C2558F" w:rsidTr="00C2558F">
        <w:tc>
          <w:tcPr>
            <w:tcW w:w="993" w:type="dxa"/>
          </w:tcPr>
          <w:p w:rsidR="00C2558F" w:rsidRDefault="00C2558F" w:rsidP="00C2558F">
            <w:r>
              <w:t>ОГСЭ.00</w:t>
            </w:r>
          </w:p>
        </w:tc>
        <w:tc>
          <w:tcPr>
            <w:tcW w:w="3118" w:type="dxa"/>
          </w:tcPr>
          <w:p w:rsidR="00C2558F" w:rsidRDefault="00C2558F" w:rsidP="00C2558F">
            <w:r>
              <w:t>Общий гуманитарный и социально-экономический цикл</w:t>
            </w:r>
          </w:p>
        </w:tc>
        <w:tc>
          <w:tcPr>
            <w:tcW w:w="4395" w:type="dxa"/>
          </w:tcPr>
          <w:p w:rsidR="00C2558F" w:rsidRDefault="00C2558F" w:rsidP="00C2558F"/>
        </w:tc>
        <w:tc>
          <w:tcPr>
            <w:tcW w:w="850" w:type="dxa"/>
          </w:tcPr>
          <w:p w:rsidR="00C2558F" w:rsidRDefault="00C2558F" w:rsidP="00C2558F"/>
        </w:tc>
        <w:tc>
          <w:tcPr>
            <w:tcW w:w="816" w:type="dxa"/>
          </w:tcPr>
          <w:p w:rsidR="00C2558F" w:rsidRDefault="00C2558F" w:rsidP="00C2558F"/>
        </w:tc>
      </w:tr>
      <w:tr w:rsidR="00C2558F" w:rsidTr="00C2558F">
        <w:tc>
          <w:tcPr>
            <w:tcW w:w="993" w:type="dxa"/>
          </w:tcPr>
          <w:p w:rsidR="00C2558F" w:rsidRDefault="00C2558F" w:rsidP="00C2558F">
            <w:r>
              <w:t>ОГСЭ.01</w:t>
            </w:r>
          </w:p>
        </w:tc>
        <w:tc>
          <w:tcPr>
            <w:tcW w:w="3118" w:type="dxa"/>
          </w:tcPr>
          <w:p w:rsidR="00C2558F" w:rsidRDefault="00C2558F" w:rsidP="00C2558F">
            <w:r>
              <w:t>Основы философии</w:t>
            </w:r>
          </w:p>
        </w:tc>
        <w:tc>
          <w:tcPr>
            <w:tcW w:w="4395" w:type="dxa"/>
          </w:tcPr>
          <w:p w:rsidR="00C2558F" w:rsidRDefault="00C2558F" w:rsidP="00C2558F">
            <w:r w:rsidRPr="00233AE2">
              <w:rPr>
                <w:rFonts w:ascii="Times New Roman" w:hAnsi="Times New Roman" w:cs="Times New Roman"/>
              </w:rPr>
              <w:t xml:space="preserve">Горелов А.А. Основы философии: </w:t>
            </w:r>
            <w:proofErr w:type="spellStart"/>
            <w:r w:rsidRPr="00233AE2">
              <w:rPr>
                <w:rFonts w:ascii="Times New Roman" w:hAnsi="Times New Roman" w:cs="Times New Roman"/>
              </w:rPr>
              <w:t>Учеб</w:t>
            </w:r>
            <w:proofErr w:type="gramStart"/>
            <w:r w:rsidRPr="00233AE2">
              <w:rPr>
                <w:rFonts w:ascii="Times New Roman" w:hAnsi="Times New Roman" w:cs="Times New Roman"/>
              </w:rPr>
              <w:t>.п</w:t>
            </w:r>
            <w:proofErr w:type="gramEnd"/>
            <w:r w:rsidRPr="00233AE2">
              <w:rPr>
                <w:rFonts w:ascii="Times New Roman" w:hAnsi="Times New Roman" w:cs="Times New Roman"/>
              </w:rPr>
              <w:t>особие</w:t>
            </w:r>
            <w:proofErr w:type="spellEnd"/>
            <w:r w:rsidRPr="00233AE2">
              <w:rPr>
                <w:rFonts w:ascii="Times New Roman" w:hAnsi="Times New Roman" w:cs="Times New Roman"/>
              </w:rPr>
              <w:t xml:space="preserve"> для студ. сред. проф. учеб. заведений. – М.: Издательский центр «Академия», 2003. – 256с. </w:t>
            </w:r>
            <w:r w:rsidRPr="00233AE2">
              <w:rPr>
                <w:rFonts w:ascii="Times New Roman" w:hAnsi="Times New Roman" w:cs="Times New Roman"/>
                <w:lang w:val="en-US"/>
              </w:rPr>
              <w:t>ISBN</w:t>
            </w:r>
            <w:r w:rsidRPr="00233AE2">
              <w:rPr>
                <w:rFonts w:ascii="Times New Roman" w:hAnsi="Times New Roman" w:cs="Times New Roman"/>
              </w:rPr>
              <w:t xml:space="preserve"> 5-7695-1196-6 - Текст : непосредственный</w:t>
            </w:r>
          </w:p>
        </w:tc>
        <w:tc>
          <w:tcPr>
            <w:tcW w:w="850" w:type="dxa"/>
          </w:tcPr>
          <w:p w:rsidR="00C2558F" w:rsidRDefault="00C2558F" w:rsidP="00C2558F">
            <w:r>
              <w:t>10</w:t>
            </w:r>
          </w:p>
        </w:tc>
        <w:tc>
          <w:tcPr>
            <w:tcW w:w="816" w:type="dxa"/>
          </w:tcPr>
          <w:p w:rsidR="00C2558F" w:rsidRDefault="00C2558F" w:rsidP="00C2558F">
            <w:r>
              <w:t>10</w:t>
            </w:r>
          </w:p>
        </w:tc>
      </w:tr>
      <w:tr w:rsidR="00C2558F" w:rsidTr="00C2558F">
        <w:tc>
          <w:tcPr>
            <w:tcW w:w="993" w:type="dxa"/>
          </w:tcPr>
          <w:p w:rsidR="00C2558F" w:rsidRDefault="00C2558F" w:rsidP="00C2558F">
            <w:r>
              <w:t>ОГСЭ.02</w:t>
            </w:r>
          </w:p>
        </w:tc>
        <w:tc>
          <w:tcPr>
            <w:tcW w:w="3118" w:type="dxa"/>
          </w:tcPr>
          <w:p w:rsidR="00C2558F" w:rsidRDefault="00C2558F" w:rsidP="00C2558F">
            <w:r>
              <w:t>История</w:t>
            </w:r>
          </w:p>
        </w:tc>
        <w:tc>
          <w:tcPr>
            <w:tcW w:w="4395" w:type="dxa"/>
          </w:tcPr>
          <w:p w:rsidR="00C2558F" w:rsidRPr="00233AE2" w:rsidRDefault="00C2558F" w:rsidP="00C2558F">
            <w:pPr>
              <w:pStyle w:val="a4"/>
              <w:numPr>
                <w:ilvl w:val="0"/>
                <w:numId w:val="1"/>
              </w:numPr>
              <w:tabs>
                <w:tab w:val="left" w:pos="2355"/>
              </w:tabs>
              <w:rPr>
                <w:rFonts w:ascii="Times New Roman" w:hAnsi="Times New Roman" w:cs="Times New Roman"/>
              </w:rPr>
            </w:pPr>
            <w:r w:rsidRPr="00233AE2">
              <w:rPr>
                <w:rFonts w:ascii="Times New Roman" w:hAnsi="Times New Roman" w:cs="Times New Roman"/>
              </w:rPr>
              <w:t xml:space="preserve">Сахаров А.Н. История России с древнейших времен до конца </w:t>
            </w:r>
            <w:r w:rsidRPr="00233AE2">
              <w:rPr>
                <w:rFonts w:ascii="Times New Roman" w:hAnsi="Times New Roman" w:cs="Times New Roman"/>
                <w:lang w:val="en-US"/>
              </w:rPr>
              <w:t>XVI</w:t>
            </w:r>
            <w:r w:rsidRPr="00233AE2">
              <w:rPr>
                <w:rFonts w:ascii="Times New Roman" w:hAnsi="Times New Roman" w:cs="Times New Roman"/>
              </w:rPr>
              <w:t xml:space="preserve"> века. Ч. 1:Учебник для 10 класса общеобразовательных учреждений. – 5-е изд. – М.: ООО «ТИД «Русское слово – РС», 2007. -320 </w:t>
            </w:r>
            <w:proofErr w:type="spellStart"/>
            <w:r w:rsidRPr="00233AE2">
              <w:rPr>
                <w:rFonts w:ascii="Times New Roman" w:hAnsi="Times New Roman" w:cs="Times New Roman"/>
              </w:rPr>
              <w:t>с.</w:t>
            </w:r>
            <w:proofErr w:type="gramStart"/>
            <w:r w:rsidRPr="00233AE2">
              <w:rPr>
                <w:rFonts w:ascii="Times New Roman" w:hAnsi="Times New Roman" w:cs="Times New Roman"/>
              </w:rPr>
              <w:t>:и</w:t>
            </w:r>
            <w:proofErr w:type="gramEnd"/>
            <w:r w:rsidRPr="00233AE2">
              <w:rPr>
                <w:rFonts w:ascii="Times New Roman" w:hAnsi="Times New Roman" w:cs="Times New Roman"/>
              </w:rPr>
              <w:t>л</w:t>
            </w:r>
            <w:proofErr w:type="spellEnd"/>
            <w:r w:rsidRPr="00233AE2">
              <w:rPr>
                <w:rFonts w:ascii="Times New Roman" w:hAnsi="Times New Roman" w:cs="Times New Roman"/>
              </w:rPr>
              <w:t>.</w:t>
            </w:r>
          </w:p>
          <w:p w:rsidR="00C2558F" w:rsidRPr="00233AE2" w:rsidRDefault="00C2558F" w:rsidP="00C2558F">
            <w:pPr>
              <w:tabs>
                <w:tab w:val="left" w:pos="2355"/>
              </w:tabs>
              <w:rPr>
                <w:rFonts w:ascii="Times New Roman" w:hAnsi="Times New Roman" w:cs="Times New Roman"/>
              </w:rPr>
            </w:pPr>
            <w:r w:rsidRPr="00233AE2">
              <w:rPr>
                <w:rFonts w:ascii="Times New Roman" w:hAnsi="Times New Roman" w:cs="Times New Roman"/>
              </w:rPr>
              <w:t>ISBN 978-5-94853-717-7 (ч.1) - Текст</w:t>
            </w:r>
            <w:proofErr w:type="gramStart"/>
            <w:r w:rsidRPr="00233AE2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233AE2">
              <w:rPr>
                <w:rFonts w:ascii="Times New Roman" w:hAnsi="Times New Roman" w:cs="Times New Roman"/>
              </w:rPr>
              <w:t xml:space="preserve"> непосредственный</w:t>
            </w:r>
          </w:p>
          <w:p w:rsidR="00C2558F" w:rsidRPr="00233AE2" w:rsidRDefault="00C2558F" w:rsidP="00C2558F">
            <w:pPr>
              <w:pStyle w:val="a4"/>
              <w:numPr>
                <w:ilvl w:val="0"/>
                <w:numId w:val="1"/>
              </w:numPr>
              <w:tabs>
                <w:tab w:val="left" w:pos="2355"/>
              </w:tabs>
              <w:rPr>
                <w:rFonts w:ascii="Times New Roman" w:hAnsi="Times New Roman" w:cs="Times New Roman"/>
              </w:rPr>
            </w:pPr>
            <w:r w:rsidRPr="00233AE2">
              <w:rPr>
                <w:rFonts w:ascii="Times New Roman" w:hAnsi="Times New Roman" w:cs="Times New Roman"/>
              </w:rPr>
              <w:t xml:space="preserve">Сахаров А.Н., Боханов А.Н.  История России. </w:t>
            </w:r>
            <w:r w:rsidRPr="00233AE2">
              <w:rPr>
                <w:rFonts w:ascii="Times New Roman" w:hAnsi="Times New Roman" w:cs="Times New Roman"/>
                <w:lang w:val="en-US"/>
              </w:rPr>
              <w:t>XVII</w:t>
            </w:r>
            <w:r w:rsidRPr="00233AE2">
              <w:rPr>
                <w:rFonts w:ascii="Times New Roman" w:hAnsi="Times New Roman" w:cs="Times New Roman"/>
              </w:rPr>
              <w:t>-</w:t>
            </w:r>
            <w:r w:rsidRPr="00233AE2">
              <w:rPr>
                <w:rFonts w:ascii="Times New Roman" w:hAnsi="Times New Roman" w:cs="Times New Roman"/>
                <w:lang w:val="en-US"/>
              </w:rPr>
              <w:t>XIX</w:t>
            </w:r>
            <w:r w:rsidRPr="00233AE2">
              <w:rPr>
                <w:rFonts w:ascii="Times New Roman" w:hAnsi="Times New Roman" w:cs="Times New Roman"/>
              </w:rPr>
              <w:t xml:space="preserve"> века. Ч. 2:Учебник для 10 класса общеобразовательных учреждений. – 5-е изд. – М.: ООО «ТИД «Русское слово – РС», 2007. -480 </w:t>
            </w:r>
            <w:proofErr w:type="spellStart"/>
            <w:r w:rsidRPr="00233AE2">
              <w:rPr>
                <w:rFonts w:ascii="Times New Roman" w:hAnsi="Times New Roman" w:cs="Times New Roman"/>
              </w:rPr>
              <w:t>с.</w:t>
            </w:r>
            <w:proofErr w:type="gramStart"/>
            <w:r w:rsidRPr="00233AE2">
              <w:rPr>
                <w:rFonts w:ascii="Times New Roman" w:hAnsi="Times New Roman" w:cs="Times New Roman"/>
              </w:rPr>
              <w:t>:и</w:t>
            </w:r>
            <w:proofErr w:type="gramEnd"/>
            <w:r w:rsidRPr="00233AE2">
              <w:rPr>
                <w:rFonts w:ascii="Times New Roman" w:hAnsi="Times New Roman" w:cs="Times New Roman"/>
              </w:rPr>
              <w:t>л</w:t>
            </w:r>
            <w:proofErr w:type="spellEnd"/>
            <w:r w:rsidRPr="00233AE2">
              <w:rPr>
                <w:rFonts w:ascii="Times New Roman" w:hAnsi="Times New Roman" w:cs="Times New Roman"/>
              </w:rPr>
              <w:t>.</w:t>
            </w:r>
          </w:p>
          <w:p w:rsidR="00C2558F" w:rsidRDefault="00C2558F" w:rsidP="00C2558F">
            <w:r w:rsidRPr="00233AE2">
              <w:rPr>
                <w:rFonts w:ascii="Times New Roman" w:hAnsi="Times New Roman" w:cs="Times New Roman"/>
              </w:rPr>
              <w:t>ISBN 5-94853-667-Х (ч.2) - Текст</w:t>
            </w:r>
            <w:proofErr w:type="gramStart"/>
            <w:r w:rsidRPr="00233AE2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233AE2">
              <w:rPr>
                <w:rFonts w:ascii="Times New Roman" w:hAnsi="Times New Roman" w:cs="Times New Roman"/>
              </w:rPr>
              <w:t xml:space="preserve"> непосредственный</w:t>
            </w:r>
          </w:p>
        </w:tc>
        <w:tc>
          <w:tcPr>
            <w:tcW w:w="850" w:type="dxa"/>
          </w:tcPr>
          <w:p w:rsidR="00C2558F" w:rsidRDefault="00C2558F" w:rsidP="00C2558F">
            <w:r>
              <w:t>10</w:t>
            </w:r>
          </w:p>
          <w:p w:rsidR="00C2558F" w:rsidRPr="00C2558F" w:rsidRDefault="00C2558F" w:rsidP="00C2558F"/>
          <w:p w:rsidR="00C2558F" w:rsidRPr="00C2558F" w:rsidRDefault="00C2558F" w:rsidP="00C2558F"/>
          <w:p w:rsidR="00C2558F" w:rsidRPr="00C2558F" w:rsidRDefault="00C2558F" w:rsidP="00C2558F"/>
          <w:p w:rsidR="00C2558F" w:rsidRDefault="00C2558F" w:rsidP="00C2558F"/>
          <w:p w:rsidR="00C2558F" w:rsidRPr="00C2558F" w:rsidRDefault="00C2558F" w:rsidP="00C2558F"/>
          <w:p w:rsidR="00C2558F" w:rsidRDefault="00C2558F" w:rsidP="00C2558F"/>
          <w:p w:rsidR="00C2558F" w:rsidRDefault="00C2558F" w:rsidP="00C2558F"/>
          <w:p w:rsidR="00C2558F" w:rsidRDefault="00C2558F" w:rsidP="00C2558F"/>
          <w:p w:rsidR="00C2558F" w:rsidRPr="00C2558F" w:rsidRDefault="00C2558F" w:rsidP="00C2558F">
            <w:r>
              <w:t>10</w:t>
            </w:r>
          </w:p>
        </w:tc>
        <w:tc>
          <w:tcPr>
            <w:tcW w:w="816" w:type="dxa"/>
          </w:tcPr>
          <w:p w:rsidR="00C2558F" w:rsidRDefault="00C2558F" w:rsidP="00C2558F">
            <w:r>
              <w:t>10</w:t>
            </w:r>
          </w:p>
          <w:p w:rsidR="00C2558F" w:rsidRPr="00C2558F" w:rsidRDefault="00C2558F" w:rsidP="00C2558F"/>
          <w:p w:rsidR="00C2558F" w:rsidRPr="00C2558F" w:rsidRDefault="00C2558F" w:rsidP="00C2558F"/>
          <w:p w:rsidR="00C2558F" w:rsidRPr="00C2558F" w:rsidRDefault="00C2558F" w:rsidP="00C2558F"/>
          <w:p w:rsidR="00C2558F" w:rsidRDefault="00C2558F" w:rsidP="00C2558F"/>
          <w:p w:rsidR="00C2558F" w:rsidRPr="00C2558F" w:rsidRDefault="00C2558F" w:rsidP="00C2558F"/>
          <w:p w:rsidR="00C2558F" w:rsidRDefault="00C2558F" w:rsidP="00C2558F"/>
          <w:p w:rsidR="00C2558F" w:rsidRDefault="00C2558F" w:rsidP="00C2558F"/>
          <w:p w:rsidR="00C2558F" w:rsidRDefault="00C2558F" w:rsidP="00C2558F"/>
          <w:p w:rsidR="00C2558F" w:rsidRPr="00C2558F" w:rsidRDefault="00C2558F" w:rsidP="00C2558F">
            <w:r>
              <w:t>10</w:t>
            </w:r>
          </w:p>
        </w:tc>
      </w:tr>
      <w:tr w:rsidR="00C2558F" w:rsidTr="00C2558F">
        <w:tc>
          <w:tcPr>
            <w:tcW w:w="993" w:type="dxa"/>
          </w:tcPr>
          <w:p w:rsidR="00C2558F" w:rsidRDefault="00C2558F" w:rsidP="00C2558F">
            <w:r>
              <w:t>ОГСЭ.03</w:t>
            </w:r>
          </w:p>
        </w:tc>
        <w:tc>
          <w:tcPr>
            <w:tcW w:w="3118" w:type="dxa"/>
          </w:tcPr>
          <w:p w:rsidR="00C2558F" w:rsidRDefault="00C2558F" w:rsidP="00C2558F">
            <w:r>
              <w:t>Иностранный язык</w:t>
            </w:r>
          </w:p>
        </w:tc>
        <w:tc>
          <w:tcPr>
            <w:tcW w:w="4395" w:type="dxa"/>
          </w:tcPr>
          <w:p w:rsidR="00C2558F" w:rsidRDefault="00C2558F" w:rsidP="00C2558F">
            <w:r w:rsidRPr="00233AE2">
              <w:rPr>
                <w:rFonts w:ascii="Times New Roman" w:hAnsi="Times New Roman" w:cs="Times New Roman"/>
              </w:rPr>
              <w:t>Козырева, Л. Г. Английский язык для мед</w:t>
            </w:r>
            <w:proofErr w:type="gramStart"/>
            <w:r w:rsidRPr="00233AE2">
              <w:rPr>
                <w:rFonts w:ascii="Times New Roman" w:hAnsi="Times New Roman" w:cs="Times New Roman"/>
              </w:rPr>
              <w:t>.</w:t>
            </w:r>
            <w:proofErr w:type="gramEnd"/>
            <w:r w:rsidRPr="00233AE2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233AE2">
              <w:rPr>
                <w:rFonts w:ascii="Times New Roman" w:hAnsi="Times New Roman" w:cs="Times New Roman"/>
              </w:rPr>
              <w:t>к</w:t>
            </w:r>
            <w:proofErr w:type="gramEnd"/>
            <w:r w:rsidRPr="00233AE2">
              <w:rPr>
                <w:rFonts w:ascii="Times New Roman" w:hAnsi="Times New Roman" w:cs="Times New Roman"/>
              </w:rPr>
              <w:t xml:space="preserve">олледжей и училищ : учеб. пособие / Л. Г. Козырева, Т. В. </w:t>
            </w:r>
            <w:proofErr w:type="spellStart"/>
            <w:r w:rsidRPr="00233AE2">
              <w:rPr>
                <w:rFonts w:ascii="Times New Roman" w:hAnsi="Times New Roman" w:cs="Times New Roman"/>
              </w:rPr>
              <w:t>Шадская</w:t>
            </w:r>
            <w:proofErr w:type="spellEnd"/>
            <w:r w:rsidRPr="00233AE2">
              <w:rPr>
                <w:rFonts w:ascii="Times New Roman" w:hAnsi="Times New Roman" w:cs="Times New Roman"/>
              </w:rPr>
              <w:t xml:space="preserve">. – Изд. 16-е, стер. – Ростов </w:t>
            </w:r>
            <w:proofErr w:type="spellStart"/>
            <w:r w:rsidRPr="00233AE2">
              <w:rPr>
                <w:rFonts w:ascii="Times New Roman" w:hAnsi="Times New Roman" w:cs="Times New Roman"/>
              </w:rPr>
              <w:t>н</w:t>
            </w:r>
            <w:proofErr w:type="spellEnd"/>
            <w:r w:rsidRPr="00233AE2">
              <w:rPr>
                <w:rFonts w:ascii="Times New Roman" w:hAnsi="Times New Roman" w:cs="Times New Roman"/>
              </w:rPr>
              <w:t>/Д</w:t>
            </w:r>
            <w:proofErr w:type="gramStart"/>
            <w:r w:rsidRPr="00233AE2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233AE2">
              <w:rPr>
                <w:rFonts w:ascii="Times New Roman" w:hAnsi="Times New Roman" w:cs="Times New Roman"/>
              </w:rPr>
              <w:t xml:space="preserve"> Феникс, 2014. - 315 с. - (Среднее профессиональное образование). - ISBN 978-5-222-22030-6. - Текст</w:t>
            </w:r>
            <w:proofErr w:type="gramStart"/>
            <w:r w:rsidRPr="00233AE2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233AE2">
              <w:rPr>
                <w:rFonts w:ascii="Times New Roman" w:hAnsi="Times New Roman" w:cs="Times New Roman"/>
              </w:rPr>
              <w:t xml:space="preserve"> непосредственный.</w:t>
            </w:r>
          </w:p>
        </w:tc>
        <w:tc>
          <w:tcPr>
            <w:tcW w:w="850" w:type="dxa"/>
          </w:tcPr>
          <w:p w:rsidR="00C2558F" w:rsidRDefault="00C2558F" w:rsidP="00C2558F">
            <w:r>
              <w:t>20</w:t>
            </w:r>
          </w:p>
        </w:tc>
        <w:tc>
          <w:tcPr>
            <w:tcW w:w="816" w:type="dxa"/>
          </w:tcPr>
          <w:p w:rsidR="00C2558F" w:rsidRDefault="00C2558F" w:rsidP="00C2558F">
            <w:r>
              <w:t>20</w:t>
            </w:r>
          </w:p>
        </w:tc>
      </w:tr>
      <w:tr w:rsidR="00C2558F" w:rsidTr="00C2558F">
        <w:tc>
          <w:tcPr>
            <w:tcW w:w="993" w:type="dxa"/>
          </w:tcPr>
          <w:p w:rsidR="00C2558F" w:rsidRDefault="00C2558F" w:rsidP="00C2558F">
            <w:r>
              <w:t>ОГСЭ.04</w:t>
            </w:r>
          </w:p>
        </w:tc>
        <w:tc>
          <w:tcPr>
            <w:tcW w:w="3118" w:type="dxa"/>
          </w:tcPr>
          <w:p w:rsidR="00C2558F" w:rsidRDefault="00C2558F" w:rsidP="00C2558F">
            <w:r>
              <w:t>Физическая культура</w:t>
            </w:r>
          </w:p>
        </w:tc>
        <w:tc>
          <w:tcPr>
            <w:tcW w:w="4395" w:type="dxa"/>
          </w:tcPr>
          <w:p w:rsidR="00C2558F" w:rsidRDefault="00C2558F" w:rsidP="00C2558F"/>
        </w:tc>
        <w:tc>
          <w:tcPr>
            <w:tcW w:w="850" w:type="dxa"/>
          </w:tcPr>
          <w:p w:rsidR="00C2558F" w:rsidRDefault="00C2558F" w:rsidP="00C2558F"/>
        </w:tc>
        <w:tc>
          <w:tcPr>
            <w:tcW w:w="816" w:type="dxa"/>
          </w:tcPr>
          <w:p w:rsidR="00C2558F" w:rsidRDefault="00C2558F" w:rsidP="00C2558F"/>
        </w:tc>
      </w:tr>
      <w:tr w:rsidR="00C2558F" w:rsidTr="00C2558F">
        <w:tc>
          <w:tcPr>
            <w:tcW w:w="993" w:type="dxa"/>
          </w:tcPr>
          <w:p w:rsidR="00C2558F" w:rsidRDefault="00C2558F" w:rsidP="00C2558F">
            <w:r>
              <w:t>ОГСЭ.05</w:t>
            </w:r>
          </w:p>
        </w:tc>
        <w:tc>
          <w:tcPr>
            <w:tcW w:w="3118" w:type="dxa"/>
          </w:tcPr>
          <w:p w:rsidR="00C2558F" w:rsidRDefault="00C2558F" w:rsidP="00C2558F">
            <w:r>
              <w:t>Русский язык и культура речи</w:t>
            </w:r>
          </w:p>
        </w:tc>
        <w:tc>
          <w:tcPr>
            <w:tcW w:w="4395" w:type="dxa"/>
          </w:tcPr>
          <w:p w:rsidR="00C2558F" w:rsidRPr="00233AE2" w:rsidRDefault="00C2558F" w:rsidP="00C2558F">
            <w:pPr>
              <w:pStyle w:val="a4"/>
              <w:numPr>
                <w:ilvl w:val="0"/>
                <w:numId w:val="2"/>
              </w:numPr>
              <w:tabs>
                <w:tab w:val="left" w:pos="2355"/>
              </w:tabs>
              <w:rPr>
                <w:rFonts w:ascii="Times New Roman" w:hAnsi="Times New Roman" w:cs="Times New Roman"/>
              </w:rPr>
            </w:pPr>
            <w:r w:rsidRPr="00233AE2">
              <w:rPr>
                <w:rFonts w:ascii="Times New Roman" w:hAnsi="Times New Roman" w:cs="Times New Roman"/>
              </w:rPr>
              <w:t>Введенская, Л. А. Русский язык и культура речи : учеб</w:t>
            </w:r>
            <w:proofErr w:type="gramStart"/>
            <w:r w:rsidRPr="00233AE2">
              <w:rPr>
                <w:rFonts w:ascii="Times New Roman" w:hAnsi="Times New Roman" w:cs="Times New Roman"/>
              </w:rPr>
              <w:t>.</w:t>
            </w:r>
            <w:proofErr w:type="gramEnd"/>
            <w:r w:rsidRPr="00233AE2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233AE2">
              <w:rPr>
                <w:rFonts w:ascii="Times New Roman" w:hAnsi="Times New Roman" w:cs="Times New Roman"/>
              </w:rPr>
              <w:t>п</w:t>
            </w:r>
            <w:proofErr w:type="gramEnd"/>
            <w:r w:rsidRPr="00233AE2">
              <w:rPr>
                <w:rFonts w:ascii="Times New Roman" w:hAnsi="Times New Roman" w:cs="Times New Roman"/>
              </w:rPr>
              <w:t xml:space="preserve">особие / Л. А. Введенская, М. Н. Черкасова. – Ростов </w:t>
            </w:r>
            <w:proofErr w:type="spellStart"/>
            <w:r w:rsidRPr="00233AE2">
              <w:rPr>
                <w:rFonts w:ascii="Times New Roman" w:hAnsi="Times New Roman" w:cs="Times New Roman"/>
              </w:rPr>
              <w:t>н</w:t>
            </w:r>
            <w:proofErr w:type="spellEnd"/>
            <w:r w:rsidRPr="00233AE2">
              <w:rPr>
                <w:rFonts w:ascii="Times New Roman" w:hAnsi="Times New Roman" w:cs="Times New Roman"/>
              </w:rPr>
              <w:t>/Д</w:t>
            </w:r>
            <w:proofErr w:type="gramStart"/>
            <w:r w:rsidRPr="00233AE2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233AE2">
              <w:rPr>
                <w:rFonts w:ascii="Times New Roman" w:hAnsi="Times New Roman" w:cs="Times New Roman"/>
              </w:rPr>
              <w:t xml:space="preserve"> Феникс, 2016. – 380 с. - (Среднее профессиональное образование). - ISBN 978-5-222-26476-8. - Текст</w:t>
            </w:r>
            <w:proofErr w:type="gramStart"/>
            <w:r w:rsidRPr="00233AE2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233AE2">
              <w:rPr>
                <w:rFonts w:ascii="Times New Roman" w:hAnsi="Times New Roman" w:cs="Times New Roman"/>
              </w:rPr>
              <w:t xml:space="preserve"> непосредственный.</w:t>
            </w:r>
          </w:p>
          <w:p w:rsidR="00C2558F" w:rsidRDefault="00C2558F" w:rsidP="00C2558F">
            <w:pPr>
              <w:pStyle w:val="a4"/>
              <w:numPr>
                <w:ilvl w:val="0"/>
                <w:numId w:val="2"/>
              </w:numPr>
            </w:pPr>
            <w:r w:rsidRPr="00C2558F">
              <w:rPr>
                <w:rFonts w:ascii="Times New Roman" w:hAnsi="Times New Roman" w:cs="Times New Roman"/>
              </w:rPr>
              <w:t xml:space="preserve">Греков В.Ф. Русский язык: 10-11 </w:t>
            </w:r>
            <w:proofErr w:type="spellStart"/>
            <w:r w:rsidRPr="00C2558F">
              <w:rPr>
                <w:rFonts w:ascii="Times New Roman" w:hAnsi="Times New Roman" w:cs="Times New Roman"/>
              </w:rPr>
              <w:lastRenderedPageBreak/>
              <w:t>кл</w:t>
            </w:r>
            <w:proofErr w:type="spellEnd"/>
            <w:r w:rsidRPr="00C2558F">
              <w:rPr>
                <w:rFonts w:ascii="Times New Roman" w:hAnsi="Times New Roman" w:cs="Times New Roman"/>
              </w:rPr>
              <w:t>.: учеб</w:t>
            </w:r>
            <w:proofErr w:type="gramStart"/>
            <w:r w:rsidRPr="00C2558F">
              <w:rPr>
                <w:rFonts w:ascii="Times New Roman" w:hAnsi="Times New Roman" w:cs="Times New Roman"/>
              </w:rPr>
              <w:t>.</w:t>
            </w:r>
            <w:proofErr w:type="gramEnd"/>
            <w:r w:rsidRPr="00C2558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C2558F">
              <w:rPr>
                <w:rFonts w:ascii="Times New Roman" w:hAnsi="Times New Roman" w:cs="Times New Roman"/>
              </w:rPr>
              <w:t>д</w:t>
            </w:r>
            <w:proofErr w:type="gramEnd"/>
            <w:r w:rsidRPr="00C2558F">
              <w:rPr>
                <w:rFonts w:ascii="Times New Roman" w:hAnsi="Times New Roman" w:cs="Times New Roman"/>
              </w:rPr>
              <w:t xml:space="preserve">ля </w:t>
            </w:r>
            <w:proofErr w:type="spellStart"/>
            <w:r w:rsidRPr="00C2558F">
              <w:rPr>
                <w:rFonts w:ascii="Times New Roman" w:hAnsi="Times New Roman" w:cs="Times New Roman"/>
              </w:rPr>
              <w:t>общеобразов</w:t>
            </w:r>
            <w:proofErr w:type="spellEnd"/>
            <w:r w:rsidRPr="00C2558F">
              <w:rPr>
                <w:rFonts w:ascii="Times New Roman" w:hAnsi="Times New Roman" w:cs="Times New Roman"/>
              </w:rPr>
              <w:t xml:space="preserve">. учреждений/ В.Ф.Греков,  С.Е.Крючков, </w:t>
            </w:r>
            <w:proofErr w:type="spellStart"/>
            <w:r w:rsidRPr="00C2558F">
              <w:rPr>
                <w:rFonts w:ascii="Times New Roman" w:hAnsi="Times New Roman" w:cs="Times New Roman"/>
              </w:rPr>
              <w:t>Л.А.Чешко</w:t>
            </w:r>
            <w:proofErr w:type="spellEnd"/>
            <w:r w:rsidRPr="00C2558F">
              <w:rPr>
                <w:rFonts w:ascii="Times New Roman" w:hAnsi="Times New Roman" w:cs="Times New Roman"/>
              </w:rPr>
              <w:t>. – М.: Просвещение,  ОАО «Московские учебники», 2008. – 368с. - ISBN 978-5-7853-0986-9. - Текст</w:t>
            </w:r>
            <w:proofErr w:type="gramStart"/>
            <w:r w:rsidRPr="00C2558F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C2558F">
              <w:rPr>
                <w:rFonts w:ascii="Times New Roman" w:hAnsi="Times New Roman" w:cs="Times New Roman"/>
              </w:rPr>
              <w:t xml:space="preserve"> непосредственный.</w:t>
            </w:r>
          </w:p>
        </w:tc>
        <w:tc>
          <w:tcPr>
            <w:tcW w:w="850" w:type="dxa"/>
          </w:tcPr>
          <w:p w:rsidR="00C2558F" w:rsidRDefault="00C2558F" w:rsidP="00C2558F">
            <w:r>
              <w:lastRenderedPageBreak/>
              <w:t>1</w:t>
            </w:r>
          </w:p>
          <w:p w:rsidR="00C2558F" w:rsidRPr="00C2558F" w:rsidRDefault="00C2558F" w:rsidP="00C2558F"/>
          <w:p w:rsidR="00C2558F" w:rsidRPr="00C2558F" w:rsidRDefault="00C2558F" w:rsidP="00C2558F"/>
          <w:p w:rsidR="00C2558F" w:rsidRPr="00C2558F" w:rsidRDefault="00C2558F" w:rsidP="00C2558F"/>
          <w:p w:rsidR="00C2558F" w:rsidRDefault="00C2558F" w:rsidP="00C2558F"/>
          <w:p w:rsidR="00C2558F" w:rsidRPr="00C2558F" w:rsidRDefault="00C2558F" w:rsidP="00C2558F"/>
          <w:p w:rsidR="00C2558F" w:rsidRDefault="00C2558F" w:rsidP="00C2558F"/>
          <w:p w:rsidR="00C2558F" w:rsidRDefault="00C2558F" w:rsidP="00C2558F"/>
          <w:p w:rsidR="00C2558F" w:rsidRPr="00C2558F" w:rsidRDefault="00C2558F" w:rsidP="00C2558F">
            <w:r>
              <w:lastRenderedPageBreak/>
              <w:t>10</w:t>
            </w:r>
          </w:p>
        </w:tc>
        <w:tc>
          <w:tcPr>
            <w:tcW w:w="816" w:type="dxa"/>
          </w:tcPr>
          <w:p w:rsidR="00C2558F" w:rsidRDefault="00C2558F" w:rsidP="00C2558F">
            <w:r>
              <w:lastRenderedPageBreak/>
              <w:t>1</w:t>
            </w:r>
          </w:p>
          <w:p w:rsidR="00C2558F" w:rsidRPr="00C2558F" w:rsidRDefault="00C2558F" w:rsidP="00C2558F"/>
          <w:p w:rsidR="00C2558F" w:rsidRPr="00C2558F" w:rsidRDefault="00C2558F" w:rsidP="00C2558F"/>
          <w:p w:rsidR="00C2558F" w:rsidRDefault="00C2558F" w:rsidP="00C2558F"/>
          <w:p w:rsidR="00C2558F" w:rsidRPr="00C2558F" w:rsidRDefault="00C2558F" w:rsidP="00C2558F"/>
          <w:p w:rsidR="00C2558F" w:rsidRDefault="00C2558F" w:rsidP="00C2558F"/>
          <w:p w:rsidR="00C2558F" w:rsidRDefault="00C2558F" w:rsidP="00C2558F"/>
          <w:p w:rsidR="00C2558F" w:rsidRDefault="00C2558F" w:rsidP="00C2558F"/>
          <w:p w:rsidR="00C2558F" w:rsidRPr="00C2558F" w:rsidRDefault="00C2558F" w:rsidP="00C2558F">
            <w:r>
              <w:lastRenderedPageBreak/>
              <w:t>10</w:t>
            </w:r>
          </w:p>
        </w:tc>
      </w:tr>
      <w:tr w:rsidR="00C2558F" w:rsidTr="00C2558F">
        <w:tc>
          <w:tcPr>
            <w:tcW w:w="993" w:type="dxa"/>
          </w:tcPr>
          <w:p w:rsidR="00C2558F" w:rsidRDefault="00C2558F" w:rsidP="00C2558F">
            <w:r>
              <w:lastRenderedPageBreak/>
              <w:t>ЕН.00</w:t>
            </w:r>
          </w:p>
        </w:tc>
        <w:tc>
          <w:tcPr>
            <w:tcW w:w="3118" w:type="dxa"/>
          </w:tcPr>
          <w:p w:rsidR="00C2558F" w:rsidRDefault="00C2558F" w:rsidP="00C2558F">
            <w:r>
              <w:t>Математический и общий естественнонаучный цикл</w:t>
            </w:r>
          </w:p>
        </w:tc>
        <w:tc>
          <w:tcPr>
            <w:tcW w:w="4395" w:type="dxa"/>
          </w:tcPr>
          <w:p w:rsidR="00C2558F" w:rsidRDefault="00C2558F" w:rsidP="00C2558F"/>
        </w:tc>
        <w:tc>
          <w:tcPr>
            <w:tcW w:w="850" w:type="dxa"/>
          </w:tcPr>
          <w:p w:rsidR="00C2558F" w:rsidRDefault="00C2558F" w:rsidP="00C2558F"/>
        </w:tc>
        <w:tc>
          <w:tcPr>
            <w:tcW w:w="816" w:type="dxa"/>
          </w:tcPr>
          <w:p w:rsidR="00C2558F" w:rsidRDefault="00C2558F" w:rsidP="00C2558F"/>
        </w:tc>
      </w:tr>
      <w:tr w:rsidR="00C2558F" w:rsidTr="00C2558F">
        <w:tc>
          <w:tcPr>
            <w:tcW w:w="993" w:type="dxa"/>
          </w:tcPr>
          <w:p w:rsidR="00C2558F" w:rsidRDefault="00C2558F" w:rsidP="00C2558F">
            <w:r>
              <w:t>ЕН.01</w:t>
            </w:r>
          </w:p>
        </w:tc>
        <w:tc>
          <w:tcPr>
            <w:tcW w:w="3118" w:type="dxa"/>
          </w:tcPr>
          <w:p w:rsidR="00C2558F" w:rsidRDefault="00C2558F" w:rsidP="00C2558F">
            <w:r>
              <w:t>Математика</w:t>
            </w:r>
          </w:p>
        </w:tc>
        <w:tc>
          <w:tcPr>
            <w:tcW w:w="4395" w:type="dxa"/>
          </w:tcPr>
          <w:p w:rsidR="00C2558F" w:rsidRDefault="00C2558F" w:rsidP="00C2558F">
            <w:r w:rsidRPr="00233AE2">
              <w:rPr>
                <w:rFonts w:ascii="Times New Roman" w:hAnsi="Times New Roman" w:cs="Times New Roman"/>
              </w:rPr>
              <w:t>Алгебра и начала математического анализа. 10-11 классы: учеб</w:t>
            </w:r>
            <w:proofErr w:type="gramStart"/>
            <w:r w:rsidRPr="00233AE2">
              <w:rPr>
                <w:rFonts w:ascii="Times New Roman" w:hAnsi="Times New Roman" w:cs="Times New Roman"/>
              </w:rPr>
              <w:t>.</w:t>
            </w:r>
            <w:proofErr w:type="gramEnd"/>
            <w:r w:rsidRPr="00233AE2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233AE2">
              <w:rPr>
                <w:rFonts w:ascii="Times New Roman" w:hAnsi="Times New Roman" w:cs="Times New Roman"/>
              </w:rPr>
              <w:t>д</w:t>
            </w:r>
            <w:proofErr w:type="gramEnd"/>
            <w:r w:rsidRPr="00233AE2">
              <w:rPr>
                <w:rFonts w:ascii="Times New Roman" w:hAnsi="Times New Roman" w:cs="Times New Roman"/>
              </w:rPr>
              <w:t xml:space="preserve">ля </w:t>
            </w:r>
            <w:proofErr w:type="spellStart"/>
            <w:r w:rsidRPr="00233AE2">
              <w:rPr>
                <w:rFonts w:ascii="Times New Roman" w:hAnsi="Times New Roman" w:cs="Times New Roman"/>
              </w:rPr>
              <w:t>общеобразоват</w:t>
            </w:r>
            <w:proofErr w:type="spellEnd"/>
            <w:r w:rsidRPr="00233AE2">
              <w:rPr>
                <w:rFonts w:ascii="Times New Roman" w:hAnsi="Times New Roman" w:cs="Times New Roman"/>
              </w:rPr>
              <w:t>. организаций: базовый уровень/ (Ш.А. Алимов, Ю.М.Колягин, М.В.Ткачева и др.). – 19-е изд. – М.: Просвещение, 2013. – 464 с.: ил. - ISBN 978-5-09-030365-1. - Текст</w:t>
            </w:r>
            <w:proofErr w:type="gramStart"/>
            <w:r w:rsidRPr="00233AE2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233AE2">
              <w:rPr>
                <w:rFonts w:ascii="Times New Roman" w:hAnsi="Times New Roman" w:cs="Times New Roman"/>
              </w:rPr>
              <w:t xml:space="preserve"> непосредственный.</w:t>
            </w:r>
          </w:p>
        </w:tc>
        <w:tc>
          <w:tcPr>
            <w:tcW w:w="850" w:type="dxa"/>
          </w:tcPr>
          <w:p w:rsidR="00C2558F" w:rsidRDefault="00C2558F" w:rsidP="00C2558F">
            <w:r>
              <w:t>10</w:t>
            </w:r>
          </w:p>
        </w:tc>
        <w:tc>
          <w:tcPr>
            <w:tcW w:w="816" w:type="dxa"/>
          </w:tcPr>
          <w:p w:rsidR="00C2558F" w:rsidRDefault="00C2558F" w:rsidP="00C2558F">
            <w:r>
              <w:t>10</w:t>
            </w:r>
          </w:p>
        </w:tc>
      </w:tr>
      <w:tr w:rsidR="00C2558F" w:rsidTr="00C2558F">
        <w:tc>
          <w:tcPr>
            <w:tcW w:w="993" w:type="dxa"/>
          </w:tcPr>
          <w:p w:rsidR="00C2558F" w:rsidRDefault="00C2558F" w:rsidP="00C2558F">
            <w:r>
              <w:t>ЕН.02</w:t>
            </w:r>
          </w:p>
        </w:tc>
        <w:tc>
          <w:tcPr>
            <w:tcW w:w="3118" w:type="dxa"/>
          </w:tcPr>
          <w:p w:rsidR="00C2558F" w:rsidRDefault="00C2558F" w:rsidP="00C2558F">
            <w:r>
              <w:t>Информационные технологии в профессиональной деятельности</w:t>
            </w:r>
          </w:p>
        </w:tc>
        <w:tc>
          <w:tcPr>
            <w:tcW w:w="4395" w:type="dxa"/>
          </w:tcPr>
          <w:p w:rsidR="00C2558F" w:rsidRDefault="00C2558F" w:rsidP="00C2558F">
            <w:pPr>
              <w:tabs>
                <w:tab w:val="left" w:pos="3195"/>
              </w:tabs>
            </w:pPr>
            <w:r>
              <w:t xml:space="preserve">Омельченко В.П., Демидова А.А. Информатика: учебник / В.П.Омельченко, А.А.Демидова. – М.: </w:t>
            </w:r>
            <w:proofErr w:type="spellStart"/>
            <w:r>
              <w:t>ГЭОТАР-Медиа</w:t>
            </w:r>
            <w:proofErr w:type="spellEnd"/>
            <w:r>
              <w:t>, 2013. – 384с.: ил.</w:t>
            </w:r>
          </w:p>
          <w:p w:rsidR="00C2558F" w:rsidRDefault="00C2558F" w:rsidP="00C2558F">
            <w:r>
              <w:t>ISBN 978-5-9704-2608-1</w:t>
            </w:r>
          </w:p>
        </w:tc>
        <w:tc>
          <w:tcPr>
            <w:tcW w:w="850" w:type="dxa"/>
          </w:tcPr>
          <w:p w:rsidR="00C2558F" w:rsidRDefault="00C2558F" w:rsidP="00C2558F">
            <w:r>
              <w:t>5</w:t>
            </w:r>
          </w:p>
        </w:tc>
        <w:tc>
          <w:tcPr>
            <w:tcW w:w="816" w:type="dxa"/>
          </w:tcPr>
          <w:p w:rsidR="00C2558F" w:rsidRDefault="00C2558F" w:rsidP="00C2558F">
            <w:r>
              <w:t>5</w:t>
            </w:r>
          </w:p>
        </w:tc>
      </w:tr>
      <w:tr w:rsidR="00C2558F" w:rsidTr="00C2558F">
        <w:tc>
          <w:tcPr>
            <w:tcW w:w="993" w:type="dxa"/>
          </w:tcPr>
          <w:p w:rsidR="00C2558F" w:rsidRDefault="00C2558F" w:rsidP="00C2558F">
            <w:r>
              <w:t>ЕН.03</w:t>
            </w:r>
          </w:p>
        </w:tc>
        <w:tc>
          <w:tcPr>
            <w:tcW w:w="3118" w:type="dxa"/>
          </w:tcPr>
          <w:p w:rsidR="00C2558F" w:rsidRDefault="00C2558F" w:rsidP="00C2558F">
            <w:r>
              <w:t>Экономика организации</w:t>
            </w:r>
          </w:p>
        </w:tc>
        <w:tc>
          <w:tcPr>
            <w:tcW w:w="4395" w:type="dxa"/>
          </w:tcPr>
          <w:p w:rsidR="00C2558F" w:rsidRDefault="00C2558F" w:rsidP="00C2558F">
            <w:r>
              <w:t xml:space="preserve">Экономика и управление здравоохранением: Учебник / </w:t>
            </w:r>
            <w:proofErr w:type="spellStart"/>
            <w:r>
              <w:t>Л.Ю.Трушкина</w:t>
            </w:r>
            <w:proofErr w:type="spellEnd"/>
            <w:r>
              <w:t xml:space="preserve"> и др.- изд. 4-е. Ростов </w:t>
            </w:r>
            <w:proofErr w:type="spellStart"/>
            <w:r>
              <w:t>н</w:t>
            </w:r>
            <w:proofErr w:type="spellEnd"/>
            <w:proofErr w:type="gramStart"/>
            <w:r>
              <w:t>/Д</w:t>
            </w:r>
            <w:proofErr w:type="gramEnd"/>
            <w:r>
              <w:t>: Феникс 2005. – 384с. (СПО)</w:t>
            </w:r>
            <w:r w:rsidR="00B33B05">
              <w:t xml:space="preserve">  </w:t>
            </w:r>
          </w:p>
          <w:p w:rsidR="00B33B05" w:rsidRDefault="00B33B05" w:rsidP="00C2558F">
            <w:r>
              <w:t>ISBN 5-222-07021-2</w:t>
            </w:r>
          </w:p>
        </w:tc>
        <w:tc>
          <w:tcPr>
            <w:tcW w:w="850" w:type="dxa"/>
          </w:tcPr>
          <w:p w:rsidR="00C2558F" w:rsidRDefault="00B33B05" w:rsidP="00C2558F">
            <w:r>
              <w:t>10</w:t>
            </w:r>
          </w:p>
        </w:tc>
        <w:tc>
          <w:tcPr>
            <w:tcW w:w="816" w:type="dxa"/>
          </w:tcPr>
          <w:p w:rsidR="00C2558F" w:rsidRDefault="00B33B05" w:rsidP="00C2558F">
            <w:r>
              <w:t>10</w:t>
            </w:r>
          </w:p>
        </w:tc>
      </w:tr>
      <w:tr w:rsidR="00C2558F" w:rsidTr="00C2558F">
        <w:tc>
          <w:tcPr>
            <w:tcW w:w="993" w:type="dxa"/>
          </w:tcPr>
          <w:p w:rsidR="00C2558F" w:rsidRDefault="00B33B05" w:rsidP="00C2558F">
            <w:r>
              <w:t>П.00</w:t>
            </w:r>
          </w:p>
        </w:tc>
        <w:tc>
          <w:tcPr>
            <w:tcW w:w="3118" w:type="dxa"/>
          </w:tcPr>
          <w:p w:rsidR="00C2558F" w:rsidRDefault="00B33B05" w:rsidP="00C2558F">
            <w:r>
              <w:t>Профессиональный цикл</w:t>
            </w:r>
          </w:p>
        </w:tc>
        <w:tc>
          <w:tcPr>
            <w:tcW w:w="4395" w:type="dxa"/>
          </w:tcPr>
          <w:p w:rsidR="00C2558F" w:rsidRDefault="00C2558F" w:rsidP="00C2558F"/>
        </w:tc>
        <w:tc>
          <w:tcPr>
            <w:tcW w:w="850" w:type="dxa"/>
          </w:tcPr>
          <w:p w:rsidR="00C2558F" w:rsidRDefault="00C2558F" w:rsidP="00C2558F"/>
        </w:tc>
        <w:tc>
          <w:tcPr>
            <w:tcW w:w="816" w:type="dxa"/>
          </w:tcPr>
          <w:p w:rsidR="00C2558F" w:rsidRDefault="00C2558F" w:rsidP="00C2558F"/>
        </w:tc>
      </w:tr>
      <w:tr w:rsidR="00C2558F" w:rsidTr="00C2558F">
        <w:tc>
          <w:tcPr>
            <w:tcW w:w="993" w:type="dxa"/>
          </w:tcPr>
          <w:p w:rsidR="00C2558F" w:rsidRDefault="00B33B05" w:rsidP="00C2558F">
            <w:r>
              <w:t>ОП.00</w:t>
            </w:r>
          </w:p>
        </w:tc>
        <w:tc>
          <w:tcPr>
            <w:tcW w:w="3118" w:type="dxa"/>
          </w:tcPr>
          <w:p w:rsidR="00C2558F" w:rsidRDefault="00B33B05" w:rsidP="00C2558F">
            <w:proofErr w:type="spellStart"/>
            <w:r>
              <w:t>Общепрофессиональные</w:t>
            </w:r>
            <w:proofErr w:type="spellEnd"/>
            <w:r>
              <w:t xml:space="preserve"> дисциплины</w:t>
            </w:r>
          </w:p>
        </w:tc>
        <w:tc>
          <w:tcPr>
            <w:tcW w:w="4395" w:type="dxa"/>
          </w:tcPr>
          <w:p w:rsidR="00C2558F" w:rsidRDefault="00C2558F" w:rsidP="00C2558F"/>
        </w:tc>
        <w:tc>
          <w:tcPr>
            <w:tcW w:w="850" w:type="dxa"/>
          </w:tcPr>
          <w:p w:rsidR="00C2558F" w:rsidRDefault="00C2558F" w:rsidP="00C2558F"/>
        </w:tc>
        <w:tc>
          <w:tcPr>
            <w:tcW w:w="816" w:type="dxa"/>
          </w:tcPr>
          <w:p w:rsidR="00C2558F" w:rsidRDefault="00C2558F" w:rsidP="00C2558F"/>
        </w:tc>
      </w:tr>
      <w:tr w:rsidR="00C2558F" w:rsidTr="00C2558F">
        <w:tc>
          <w:tcPr>
            <w:tcW w:w="993" w:type="dxa"/>
          </w:tcPr>
          <w:p w:rsidR="00C2558F" w:rsidRDefault="00B33B05" w:rsidP="00C2558F">
            <w:r>
              <w:t>ОП.01</w:t>
            </w:r>
          </w:p>
        </w:tc>
        <w:tc>
          <w:tcPr>
            <w:tcW w:w="3118" w:type="dxa"/>
          </w:tcPr>
          <w:p w:rsidR="00C2558F" w:rsidRDefault="00B33B05" w:rsidP="00C2558F">
            <w:r>
              <w:t>Основы латинского языка с медицинской терминологией</w:t>
            </w:r>
          </w:p>
        </w:tc>
        <w:tc>
          <w:tcPr>
            <w:tcW w:w="4395" w:type="dxa"/>
          </w:tcPr>
          <w:p w:rsidR="00C2558F" w:rsidRDefault="00B33B05" w:rsidP="00C2558F">
            <w:proofErr w:type="spellStart"/>
            <w:r w:rsidRPr="00233AE2">
              <w:rPr>
                <w:rFonts w:ascii="Times New Roman" w:hAnsi="Times New Roman" w:cs="Times New Roman"/>
              </w:rPr>
              <w:t>Городкова</w:t>
            </w:r>
            <w:proofErr w:type="spellEnd"/>
            <w:r w:rsidRPr="00233AE2">
              <w:rPr>
                <w:rFonts w:ascii="Times New Roman" w:hAnsi="Times New Roman" w:cs="Times New Roman"/>
              </w:rPr>
              <w:t>, Ю. И. Латинский язык (для медицинских и фармацевтических колледжей и училищ)</w:t>
            </w:r>
            <w:proofErr w:type="gramStart"/>
            <w:r w:rsidRPr="00233AE2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233AE2">
              <w:rPr>
                <w:rFonts w:ascii="Times New Roman" w:hAnsi="Times New Roman" w:cs="Times New Roman"/>
              </w:rPr>
              <w:t xml:space="preserve"> учебник / Ю. И. </w:t>
            </w:r>
            <w:proofErr w:type="spellStart"/>
            <w:r w:rsidRPr="00233AE2">
              <w:rPr>
                <w:rFonts w:ascii="Times New Roman" w:hAnsi="Times New Roman" w:cs="Times New Roman"/>
              </w:rPr>
              <w:t>Городкова</w:t>
            </w:r>
            <w:proofErr w:type="spellEnd"/>
            <w:r w:rsidRPr="00233AE2">
              <w:rPr>
                <w:rFonts w:ascii="Times New Roman" w:hAnsi="Times New Roman" w:cs="Times New Roman"/>
              </w:rPr>
              <w:t xml:space="preserve">. – 20-е изд., стер. – М.: КНОРУС, 2013. - 252 </w:t>
            </w:r>
            <w:proofErr w:type="gramStart"/>
            <w:r w:rsidRPr="00233AE2">
              <w:rPr>
                <w:rFonts w:ascii="Times New Roman" w:hAnsi="Times New Roman" w:cs="Times New Roman"/>
              </w:rPr>
              <w:t>с</w:t>
            </w:r>
            <w:proofErr w:type="gramEnd"/>
            <w:r w:rsidRPr="00233AE2">
              <w:rPr>
                <w:rFonts w:ascii="Times New Roman" w:hAnsi="Times New Roman" w:cs="Times New Roman"/>
              </w:rPr>
              <w:t>. - (Среднее профессиональное образование). - ISBN 978-5-406-02211-5. - Текст</w:t>
            </w:r>
            <w:proofErr w:type="gramStart"/>
            <w:r w:rsidRPr="00233AE2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233AE2">
              <w:rPr>
                <w:rFonts w:ascii="Times New Roman" w:hAnsi="Times New Roman" w:cs="Times New Roman"/>
              </w:rPr>
              <w:t xml:space="preserve"> непосредственный.</w:t>
            </w:r>
          </w:p>
        </w:tc>
        <w:tc>
          <w:tcPr>
            <w:tcW w:w="850" w:type="dxa"/>
          </w:tcPr>
          <w:p w:rsidR="00C2558F" w:rsidRDefault="00B33B05" w:rsidP="00C2558F">
            <w:r>
              <w:t>10</w:t>
            </w:r>
          </w:p>
        </w:tc>
        <w:tc>
          <w:tcPr>
            <w:tcW w:w="816" w:type="dxa"/>
          </w:tcPr>
          <w:p w:rsidR="00C2558F" w:rsidRDefault="00B33B05" w:rsidP="00C2558F">
            <w:r>
              <w:t>10</w:t>
            </w:r>
          </w:p>
        </w:tc>
      </w:tr>
      <w:tr w:rsidR="00C2558F" w:rsidTr="00C2558F">
        <w:tc>
          <w:tcPr>
            <w:tcW w:w="993" w:type="dxa"/>
          </w:tcPr>
          <w:p w:rsidR="00C2558F" w:rsidRDefault="00B33B05" w:rsidP="00C2558F">
            <w:r>
              <w:t>ОП.02</w:t>
            </w:r>
          </w:p>
        </w:tc>
        <w:tc>
          <w:tcPr>
            <w:tcW w:w="3118" w:type="dxa"/>
          </w:tcPr>
          <w:p w:rsidR="00C2558F" w:rsidRDefault="00B33B05" w:rsidP="00C2558F">
            <w:r>
              <w:t>Анатомия и физиология человека</w:t>
            </w:r>
          </w:p>
        </w:tc>
        <w:tc>
          <w:tcPr>
            <w:tcW w:w="4395" w:type="dxa"/>
          </w:tcPr>
          <w:p w:rsidR="00B33B05" w:rsidRDefault="00B33B05" w:rsidP="00B33B05">
            <w:pPr>
              <w:pStyle w:val="a4"/>
              <w:numPr>
                <w:ilvl w:val="0"/>
                <w:numId w:val="3"/>
              </w:numPr>
              <w:tabs>
                <w:tab w:val="left" w:pos="3015"/>
              </w:tabs>
            </w:pPr>
            <w:proofErr w:type="spellStart"/>
            <w:r>
              <w:t>Федюкович</w:t>
            </w:r>
            <w:proofErr w:type="spellEnd"/>
            <w:r>
              <w:t>, Н. И. Анатомия и физиология человека</w:t>
            </w:r>
            <w:proofErr w:type="gramStart"/>
            <w:r>
              <w:t xml:space="preserve"> :</w:t>
            </w:r>
            <w:proofErr w:type="gramEnd"/>
            <w:r>
              <w:t xml:space="preserve"> учебник / Н. И. </w:t>
            </w:r>
            <w:proofErr w:type="spellStart"/>
            <w:r>
              <w:t>Федюкович</w:t>
            </w:r>
            <w:proofErr w:type="spellEnd"/>
            <w:r>
              <w:t xml:space="preserve">, И. К. </w:t>
            </w:r>
            <w:proofErr w:type="spellStart"/>
            <w:r>
              <w:t>Гайнутдинов</w:t>
            </w:r>
            <w:proofErr w:type="spellEnd"/>
            <w:r>
              <w:t xml:space="preserve">. – Изд. 21-е, стер. – Ростов </w:t>
            </w:r>
            <w:proofErr w:type="spellStart"/>
            <w:r>
              <w:t>н</w:t>
            </w:r>
            <w:proofErr w:type="spellEnd"/>
            <w:r>
              <w:t>/Д</w:t>
            </w:r>
            <w:proofErr w:type="gramStart"/>
            <w:r>
              <w:t xml:space="preserve"> :</w:t>
            </w:r>
            <w:proofErr w:type="gramEnd"/>
            <w:r>
              <w:t xml:space="preserve"> Феникс, 2012. - 510 с. : ил. - (Среднее профессиональное образование). - ISBN 978-5-222-19664-9. - Текст</w:t>
            </w:r>
            <w:proofErr w:type="gramStart"/>
            <w:r>
              <w:t xml:space="preserve"> :</w:t>
            </w:r>
            <w:proofErr w:type="gramEnd"/>
            <w:r>
              <w:t xml:space="preserve"> непосредственный.</w:t>
            </w:r>
          </w:p>
          <w:p w:rsidR="00B33B05" w:rsidRPr="002A64A8" w:rsidRDefault="00B33B05" w:rsidP="00B33B05">
            <w:pPr>
              <w:pStyle w:val="a4"/>
              <w:numPr>
                <w:ilvl w:val="0"/>
                <w:numId w:val="3"/>
              </w:numPr>
              <w:tabs>
                <w:tab w:val="left" w:pos="2355"/>
              </w:tabs>
              <w:rPr>
                <w:rFonts w:ascii="Times New Roman" w:hAnsi="Times New Roman" w:cs="Times New Roman"/>
              </w:rPr>
            </w:pPr>
            <w:r w:rsidRPr="002A64A8">
              <w:rPr>
                <w:rFonts w:ascii="Times New Roman" w:hAnsi="Times New Roman" w:cs="Times New Roman"/>
              </w:rPr>
              <w:t>Самусев, Р. П. Атлас анатомии человека : учеб</w:t>
            </w:r>
            <w:proofErr w:type="gramStart"/>
            <w:r w:rsidRPr="002A64A8">
              <w:rPr>
                <w:rFonts w:ascii="Times New Roman" w:hAnsi="Times New Roman" w:cs="Times New Roman"/>
              </w:rPr>
              <w:t>.</w:t>
            </w:r>
            <w:proofErr w:type="gramEnd"/>
            <w:r w:rsidRPr="002A64A8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2A64A8">
              <w:rPr>
                <w:rFonts w:ascii="Times New Roman" w:hAnsi="Times New Roman" w:cs="Times New Roman"/>
              </w:rPr>
              <w:t>п</w:t>
            </w:r>
            <w:proofErr w:type="gramEnd"/>
            <w:r w:rsidRPr="002A64A8">
              <w:rPr>
                <w:rFonts w:ascii="Times New Roman" w:hAnsi="Times New Roman" w:cs="Times New Roman"/>
              </w:rPr>
              <w:t xml:space="preserve">особие для студ. учреждений сред. проф. образования / Р. П. Самусев. - 7-е изд., </w:t>
            </w:r>
            <w:proofErr w:type="spellStart"/>
            <w:r w:rsidRPr="002A64A8">
              <w:rPr>
                <w:rFonts w:ascii="Times New Roman" w:hAnsi="Times New Roman" w:cs="Times New Roman"/>
              </w:rPr>
              <w:t>перераб</w:t>
            </w:r>
            <w:proofErr w:type="spellEnd"/>
            <w:r w:rsidRPr="002A64A8">
              <w:rPr>
                <w:rFonts w:ascii="Times New Roman" w:hAnsi="Times New Roman" w:cs="Times New Roman"/>
              </w:rPr>
              <w:t>. - М.</w:t>
            </w:r>
            <w:proofErr w:type="gramStart"/>
            <w:r w:rsidRPr="002A64A8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2A64A8">
              <w:rPr>
                <w:rFonts w:ascii="Times New Roman" w:hAnsi="Times New Roman" w:cs="Times New Roman"/>
              </w:rPr>
              <w:t xml:space="preserve"> Мир и Образование, 2015. - 704 с. - ISBN 978-5-94666-578-0. - Текст</w:t>
            </w:r>
            <w:proofErr w:type="gramStart"/>
            <w:r w:rsidRPr="002A64A8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2A64A8">
              <w:rPr>
                <w:rFonts w:ascii="Times New Roman" w:hAnsi="Times New Roman" w:cs="Times New Roman"/>
              </w:rPr>
              <w:t xml:space="preserve"> непосредственный.</w:t>
            </w:r>
          </w:p>
          <w:p w:rsidR="00C2558F" w:rsidRDefault="00C2558F" w:rsidP="00C2558F"/>
        </w:tc>
        <w:tc>
          <w:tcPr>
            <w:tcW w:w="850" w:type="dxa"/>
          </w:tcPr>
          <w:p w:rsidR="00B33B05" w:rsidRDefault="00B33B05" w:rsidP="00C2558F">
            <w:r>
              <w:lastRenderedPageBreak/>
              <w:t>25</w:t>
            </w:r>
          </w:p>
          <w:p w:rsidR="00B33B05" w:rsidRPr="00B33B05" w:rsidRDefault="00B33B05" w:rsidP="00B33B05"/>
          <w:p w:rsidR="00B33B05" w:rsidRPr="00B33B05" w:rsidRDefault="00B33B05" w:rsidP="00B33B05"/>
          <w:p w:rsidR="00B33B05" w:rsidRPr="00B33B05" w:rsidRDefault="00B33B05" w:rsidP="00B33B05"/>
          <w:p w:rsidR="00B33B05" w:rsidRDefault="00B33B05" w:rsidP="00B33B05"/>
          <w:p w:rsidR="00B33B05" w:rsidRPr="00B33B05" w:rsidRDefault="00B33B05" w:rsidP="00B33B05"/>
          <w:p w:rsidR="00B33B05" w:rsidRDefault="00B33B05" w:rsidP="00B33B05"/>
          <w:p w:rsidR="00B33B05" w:rsidRDefault="00B33B05" w:rsidP="00B33B05"/>
          <w:p w:rsidR="00B33B05" w:rsidRDefault="00B33B05" w:rsidP="00B33B05"/>
          <w:p w:rsidR="00C2558F" w:rsidRPr="00B33B05" w:rsidRDefault="00B33B05" w:rsidP="00B33B05">
            <w:r>
              <w:t>10</w:t>
            </w:r>
          </w:p>
        </w:tc>
        <w:tc>
          <w:tcPr>
            <w:tcW w:w="816" w:type="dxa"/>
          </w:tcPr>
          <w:p w:rsidR="00B33B05" w:rsidRDefault="00B33B05" w:rsidP="00C2558F">
            <w:r>
              <w:t>25</w:t>
            </w:r>
          </w:p>
          <w:p w:rsidR="00B33B05" w:rsidRPr="00B33B05" w:rsidRDefault="00B33B05" w:rsidP="00B33B05"/>
          <w:p w:rsidR="00B33B05" w:rsidRPr="00B33B05" w:rsidRDefault="00B33B05" w:rsidP="00B33B05"/>
          <w:p w:rsidR="00B33B05" w:rsidRPr="00B33B05" w:rsidRDefault="00B33B05" w:rsidP="00B33B05"/>
          <w:p w:rsidR="00B33B05" w:rsidRDefault="00B33B05" w:rsidP="00B33B05"/>
          <w:p w:rsidR="00B33B05" w:rsidRPr="00B33B05" w:rsidRDefault="00B33B05" w:rsidP="00B33B05"/>
          <w:p w:rsidR="00B33B05" w:rsidRDefault="00B33B05" w:rsidP="00B33B05"/>
          <w:p w:rsidR="00B33B05" w:rsidRDefault="00B33B05" w:rsidP="00B33B05"/>
          <w:p w:rsidR="00B33B05" w:rsidRDefault="00B33B05" w:rsidP="00B33B05"/>
          <w:p w:rsidR="00C2558F" w:rsidRPr="00B33B05" w:rsidRDefault="00B33B05" w:rsidP="00B33B05">
            <w:r>
              <w:t>10</w:t>
            </w:r>
          </w:p>
        </w:tc>
      </w:tr>
      <w:tr w:rsidR="00C2558F" w:rsidTr="00C2558F">
        <w:tc>
          <w:tcPr>
            <w:tcW w:w="993" w:type="dxa"/>
          </w:tcPr>
          <w:p w:rsidR="00C2558F" w:rsidRDefault="00B33B05" w:rsidP="00C2558F">
            <w:r>
              <w:lastRenderedPageBreak/>
              <w:t>ОП.03</w:t>
            </w:r>
          </w:p>
        </w:tc>
        <w:tc>
          <w:tcPr>
            <w:tcW w:w="3118" w:type="dxa"/>
          </w:tcPr>
          <w:p w:rsidR="00C2558F" w:rsidRDefault="00B33B05" w:rsidP="00C2558F">
            <w:r>
              <w:t>Основы патологии</w:t>
            </w:r>
          </w:p>
        </w:tc>
        <w:tc>
          <w:tcPr>
            <w:tcW w:w="4395" w:type="dxa"/>
          </w:tcPr>
          <w:p w:rsidR="00C2558F" w:rsidRDefault="00B33B05" w:rsidP="00C2558F">
            <w:r w:rsidRPr="00233AE2">
              <w:rPr>
                <w:rFonts w:ascii="Times New Roman" w:hAnsi="Times New Roman" w:cs="Times New Roman"/>
              </w:rPr>
              <w:t>Пауков, В. С. Основы патологии</w:t>
            </w:r>
            <w:proofErr w:type="gramStart"/>
            <w:r w:rsidRPr="00233AE2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233AE2">
              <w:rPr>
                <w:rFonts w:ascii="Times New Roman" w:hAnsi="Times New Roman" w:cs="Times New Roman"/>
              </w:rPr>
              <w:t xml:space="preserve"> учебник / В. С. Пауков. - М.</w:t>
            </w:r>
            <w:proofErr w:type="gramStart"/>
            <w:r w:rsidRPr="00233AE2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233AE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33AE2">
              <w:rPr>
                <w:rFonts w:ascii="Times New Roman" w:hAnsi="Times New Roman" w:cs="Times New Roman"/>
              </w:rPr>
              <w:t>ГЭОТАР-Медиа</w:t>
            </w:r>
            <w:proofErr w:type="spellEnd"/>
            <w:r w:rsidRPr="00233AE2">
              <w:rPr>
                <w:rFonts w:ascii="Times New Roman" w:hAnsi="Times New Roman" w:cs="Times New Roman"/>
              </w:rPr>
              <w:t>, 2018. - 288 с. : ил. - ISBN 978-5-9704-4351-4. - Текст</w:t>
            </w:r>
            <w:proofErr w:type="gramStart"/>
            <w:r w:rsidRPr="00233AE2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233AE2">
              <w:rPr>
                <w:rFonts w:ascii="Times New Roman" w:hAnsi="Times New Roman" w:cs="Times New Roman"/>
              </w:rPr>
              <w:t xml:space="preserve"> непосредственный</w:t>
            </w:r>
          </w:p>
        </w:tc>
        <w:tc>
          <w:tcPr>
            <w:tcW w:w="850" w:type="dxa"/>
          </w:tcPr>
          <w:p w:rsidR="00C2558F" w:rsidRDefault="00B33B05" w:rsidP="00C2558F">
            <w:r>
              <w:t>10</w:t>
            </w:r>
          </w:p>
        </w:tc>
        <w:tc>
          <w:tcPr>
            <w:tcW w:w="816" w:type="dxa"/>
          </w:tcPr>
          <w:p w:rsidR="00C2558F" w:rsidRDefault="00B33B05" w:rsidP="00C2558F">
            <w:r>
              <w:t>10</w:t>
            </w:r>
          </w:p>
        </w:tc>
      </w:tr>
      <w:tr w:rsidR="00C2558F" w:rsidTr="00C2558F">
        <w:tc>
          <w:tcPr>
            <w:tcW w:w="993" w:type="dxa"/>
          </w:tcPr>
          <w:p w:rsidR="00C2558F" w:rsidRDefault="00B33B05" w:rsidP="00C2558F">
            <w:r>
              <w:t>ОП.04</w:t>
            </w:r>
          </w:p>
        </w:tc>
        <w:tc>
          <w:tcPr>
            <w:tcW w:w="3118" w:type="dxa"/>
          </w:tcPr>
          <w:p w:rsidR="00C2558F" w:rsidRDefault="00B33B05" w:rsidP="00C2558F">
            <w:r>
              <w:t>Генетика человека с основами медицинской генетики</w:t>
            </w:r>
          </w:p>
        </w:tc>
        <w:tc>
          <w:tcPr>
            <w:tcW w:w="4395" w:type="dxa"/>
          </w:tcPr>
          <w:p w:rsidR="00B33B05" w:rsidRPr="00233AE2" w:rsidRDefault="00B33B05" w:rsidP="00B33B05">
            <w:pPr>
              <w:pStyle w:val="a4"/>
              <w:numPr>
                <w:ilvl w:val="0"/>
                <w:numId w:val="4"/>
              </w:numPr>
              <w:tabs>
                <w:tab w:val="left" w:pos="2355"/>
              </w:tabs>
              <w:rPr>
                <w:rFonts w:ascii="Times New Roman" w:hAnsi="Times New Roman" w:cs="Times New Roman"/>
              </w:rPr>
            </w:pPr>
            <w:proofErr w:type="spellStart"/>
            <w:r w:rsidRPr="00233AE2">
              <w:rPr>
                <w:rFonts w:ascii="Times New Roman" w:hAnsi="Times New Roman" w:cs="Times New Roman"/>
              </w:rPr>
              <w:t>Гайнутдинов</w:t>
            </w:r>
            <w:proofErr w:type="spellEnd"/>
            <w:r w:rsidRPr="00233AE2">
              <w:rPr>
                <w:rFonts w:ascii="Times New Roman" w:hAnsi="Times New Roman" w:cs="Times New Roman"/>
              </w:rPr>
              <w:t>, И. К. Медицинская генетика</w:t>
            </w:r>
            <w:proofErr w:type="gramStart"/>
            <w:r w:rsidRPr="00233AE2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233AE2">
              <w:rPr>
                <w:rFonts w:ascii="Times New Roman" w:hAnsi="Times New Roman" w:cs="Times New Roman"/>
              </w:rPr>
              <w:t xml:space="preserve"> учебник / И. К. </w:t>
            </w:r>
            <w:proofErr w:type="spellStart"/>
            <w:r w:rsidRPr="00233AE2">
              <w:rPr>
                <w:rFonts w:ascii="Times New Roman" w:hAnsi="Times New Roman" w:cs="Times New Roman"/>
              </w:rPr>
              <w:t>Гайнутдинов</w:t>
            </w:r>
            <w:proofErr w:type="spellEnd"/>
            <w:r w:rsidRPr="00233AE2">
              <w:rPr>
                <w:rFonts w:ascii="Times New Roman" w:hAnsi="Times New Roman" w:cs="Times New Roman"/>
              </w:rPr>
              <w:t xml:space="preserve">, Э. Д. </w:t>
            </w:r>
            <w:proofErr w:type="spellStart"/>
            <w:r w:rsidRPr="00233AE2">
              <w:rPr>
                <w:rFonts w:ascii="Times New Roman" w:hAnsi="Times New Roman" w:cs="Times New Roman"/>
              </w:rPr>
              <w:t>Рубан</w:t>
            </w:r>
            <w:proofErr w:type="spellEnd"/>
            <w:r w:rsidRPr="00233AE2">
              <w:rPr>
                <w:rFonts w:ascii="Times New Roman" w:hAnsi="Times New Roman" w:cs="Times New Roman"/>
              </w:rPr>
              <w:t xml:space="preserve">. – Изд. 3-е. – Ростов </w:t>
            </w:r>
            <w:proofErr w:type="spellStart"/>
            <w:r w:rsidRPr="00233AE2">
              <w:rPr>
                <w:rFonts w:ascii="Times New Roman" w:hAnsi="Times New Roman" w:cs="Times New Roman"/>
              </w:rPr>
              <w:t>н</w:t>
            </w:r>
            <w:proofErr w:type="spellEnd"/>
            <w:r w:rsidRPr="00233AE2">
              <w:rPr>
                <w:rFonts w:ascii="Times New Roman" w:hAnsi="Times New Roman" w:cs="Times New Roman"/>
              </w:rPr>
              <w:t>/Д</w:t>
            </w:r>
            <w:proofErr w:type="gramStart"/>
            <w:r w:rsidRPr="00233AE2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233AE2">
              <w:rPr>
                <w:rFonts w:ascii="Times New Roman" w:hAnsi="Times New Roman" w:cs="Times New Roman"/>
              </w:rPr>
              <w:t xml:space="preserve"> Феникс, 2009. - 314 с. - (Среднее профессиональное образование). - ISBN 978-5-222-15081-8. - Текст</w:t>
            </w:r>
            <w:proofErr w:type="gramStart"/>
            <w:r w:rsidRPr="00233AE2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233AE2">
              <w:rPr>
                <w:rFonts w:ascii="Times New Roman" w:hAnsi="Times New Roman" w:cs="Times New Roman"/>
              </w:rPr>
              <w:t xml:space="preserve"> непосредственный.</w:t>
            </w:r>
          </w:p>
          <w:p w:rsidR="00C2558F" w:rsidRDefault="00B33B05" w:rsidP="00B33B05">
            <w:pPr>
              <w:pStyle w:val="a4"/>
              <w:numPr>
                <w:ilvl w:val="0"/>
                <w:numId w:val="4"/>
              </w:numPr>
            </w:pPr>
            <w:r w:rsidRPr="00B33B05">
              <w:rPr>
                <w:rFonts w:ascii="Times New Roman" w:hAnsi="Times New Roman" w:cs="Times New Roman"/>
              </w:rPr>
              <w:t>\Медицинская генетика: учебник/ Н.П.Бочков, А.Ю.Асанов, Н.А.Жученко и др.; под ред. Н.П.Бочкова 2-е изд., стер. – М.: Издательский центр «Академия», 2003. – 192 с. ISBN 5-7695-1253-9</w:t>
            </w:r>
          </w:p>
        </w:tc>
        <w:tc>
          <w:tcPr>
            <w:tcW w:w="850" w:type="dxa"/>
          </w:tcPr>
          <w:p w:rsidR="00B33B05" w:rsidRDefault="00B33B05" w:rsidP="00C2558F">
            <w:r>
              <w:t>5</w:t>
            </w:r>
          </w:p>
          <w:p w:rsidR="00B33B05" w:rsidRPr="00B33B05" w:rsidRDefault="00B33B05" w:rsidP="00B33B05"/>
          <w:p w:rsidR="00B33B05" w:rsidRPr="00B33B05" w:rsidRDefault="00B33B05" w:rsidP="00B33B05"/>
          <w:p w:rsidR="00B33B05" w:rsidRDefault="00B33B05" w:rsidP="00B33B05"/>
          <w:p w:rsidR="00B33B05" w:rsidRPr="00B33B05" w:rsidRDefault="00B33B05" w:rsidP="00B33B05"/>
          <w:p w:rsidR="00B33B05" w:rsidRDefault="00B33B05" w:rsidP="00B33B05"/>
          <w:p w:rsidR="00B33B05" w:rsidRDefault="00B33B05" w:rsidP="00B33B05"/>
          <w:p w:rsidR="00B33B05" w:rsidRDefault="00B33B05" w:rsidP="00B33B05"/>
          <w:p w:rsidR="00C2558F" w:rsidRPr="00B33B05" w:rsidRDefault="00B33B05" w:rsidP="00B33B05">
            <w:r>
              <w:t>20</w:t>
            </w:r>
          </w:p>
        </w:tc>
        <w:tc>
          <w:tcPr>
            <w:tcW w:w="816" w:type="dxa"/>
          </w:tcPr>
          <w:p w:rsidR="00B33B05" w:rsidRDefault="00B33B05" w:rsidP="00C2558F">
            <w:r>
              <w:t>5</w:t>
            </w:r>
          </w:p>
          <w:p w:rsidR="00B33B05" w:rsidRPr="00B33B05" w:rsidRDefault="00B33B05" w:rsidP="00B33B05"/>
          <w:p w:rsidR="00B33B05" w:rsidRPr="00B33B05" w:rsidRDefault="00B33B05" w:rsidP="00B33B05"/>
          <w:p w:rsidR="00B33B05" w:rsidRPr="00B33B05" w:rsidRDefault="00B33B05" w:rsidP="00B33B05"/>
          <w:p w:rsidR="00B33B05" w:rsidRDefault="00B33B05" w:rsidP="00B33B05"/>
          <w:p w:rsidR="00B33B05" w:rsidRDefault="00B33B05" w:rsidP="00B33B05"/>
          <w:p w:rsidR="00B33B05" w:rsidRDefault="00B33B05" w:rsidP="00B33B05"/>
          <w:p w:rsidR="00B33B05" w:rsidRDefault="00B33B05" w:rsidP="00B33B05"/>
          <w:p w:rsidR="00C2558F" w:rsidRPr="00B33B05" w:rsidRDefault="00B33B05" w:rsidP="00B33B05">
            <w:r>
              <w:t>20</w:t>
            </w:r>
          </w:p>
        </w:tc>
      </w:tr>
      <w:tr w:rsidR="00C2558F" w:rsidTr="00C2558F">
        <w:tc>
          <w:tcPr>
            <w:tcW w:w="993" w:type="dxa"/>
          </w:tcPr>
          <w:p w:rsidR="00C2558F" w:rsidRDefault="00B33B05" w:rsidP="00C2558F">
            <w:r>
              <w:t>ОП.05</w:t>
            </w:r>
          </w:p>
        </w:tc>
        <w:tc>
          <w:tcPr>
            <w:tcW w:w="3118" w:type="dxa"/>
          </w:tcPr>
          <w:p w:rsidR="00C2558F" w:rsidRDefault="00B33B05" w:rsidP="00C2558F">
            <w:r>
              <w:t>Гигиена и экология человека</w:t>
            </w:r>
          </w:p>
        </w:tc>
        <w:tc>
          <w:tcPr>
            <w:tcW w:w="4395" w:type="dxa"/>
          </w:tcPr>
          <w:p w:rsidR="00B33B05" w:rsidRPr="00233AE2" w:rsidRDefault="00B33B05" w:rsidP="00B33B05">
            <w:pPr>
              <w:tabs>
                <w:tab w:val="left" w:pos="2355"/>
              </w:tabs>
              <w:rPr>
                <w:rFonts w:ascii="Times New Roman" w:hAnsi="Times New Roman" w:cs="Times New Roman"/>
              </w:rPr>
            </w:pPr>
            <w:r w:rsidRPr="00233AE2">
              <w:rPr>
                <w:rFonts w:ascii="Times New Roman" w:hAnsi="Times New Roman" w:cs="Times New Roman"/>
              </w:rPr>
              <w:t>Крымская И.Г. Гигиена и экология человека: учеб</w:t>
            </w:r>
            <w:proofErr w:type="gramStart"/>
            <w:r w:rsidRPr="00233AE2">
              <w:rPr>
                <w:rFonts w:ascii="Times New Roman" w:hAnsi="Times New Roman" w:cs="Times New Roman"/>
              </w:rPr>
              <w:t>.</w:t>
            </w:r>
            <w:proofErr w:type="gramEnd"/>
            <w:r w:rsidRPr="00233AE2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233AE2">
              <w:rPr>
                <w:rFonts w:ascii="Times New Roman" w:hAnsi="Times New Roman" w:cs="Times New Roman"/>
              </w:rPr>
              <w:t>п</w:t>
            </w:r>
            <w:proofErr w:type="gramEnd"/>
            <w:r w:rsidRPr="00233AE2">
              <w:rPr>
                <w:rFonts w:ascii="Times New Roman" w:hAnsi="Times New Roman" w:cs="Times New Roman"/>
              </w:rPr>
              <w:t xml:space="preserve">особие / И.Г.Крымская. – Изд. 3-е, доп. – Ростов </w:t>
            </w:r>
            <w:proofErr w:type="spellStart"/>
            <w:r w:rsidRPr="00233AE2">
              <w:rPr>
                <w:rFonts w:ascii="Times New Roman" w:hAnsi="Times New Roman" w:cs="Times New Roman"/>
              </w:rPr>
              <w:t>н</w:t>
            </w:r>
            <w:proofErr w:type="spellEnd"/>
            <w:proofErr w:type="gramStart"/>
            <w:r w:rsidRPr="00233AE2">
              <w:rPr>
                <w:rFonts w:ascii="Times New Roman" w:hAnsi="Times New Roman" w:cs="Times New Roman"/>
              </w:rPr>
              <w:t>/Д</w:t>
            </w:r>
            <w:proofErr w:type="gramEnd"/>
            <w:r w:rsidRPr="00233AE2">
              <w:rPr>
                <w:rFonts w:ascii="Times New Roman" w:hAnsi="Times New Roman" w:cs="Times New Roman"/>
              </w:rPr>
              <w:t xml:space="preserve">: Феникс 2020. – 429с. – (среднее медицинское образование). </w:t>
            </w:r>
          </w:p>
          <w:p w:rsidR="00C2558F" w:rsidRDefault="00B33B05" w:rsidP="00B33B05">
            <w:r w:rsidRPr="00233AE2">
              <w:rPr>
                <w:rFonts w:ascii="Times New Roman" w:hAnsi="Times New Roman" w:cs="Times New Roman"/>
              </w:rPr>
              <w:t>ISBN 978-5-222-33570-3</w:t>
            </w:r>
          </w:p>
        </w:tc>
        <w:tc>
          <w:tcPr>
            <w:tcW w:w="850" w:type="dxa"/>
          </w:tcPr>
          <w:p w:rsidR="00C2558F" w:rsidRDefault="00B33B05" w:rsidP="00C2558F">
            <w:r>
              <w:t>10</w:t>
            </w:r>
          </w:p>
        </w:tc>
        <w:tc>
          <w:tcPr>
            <w:tcW w:w="816" w:type="dxa"/>
          </w:tcPr>
          <w:p w:rsidR="00C2558F" w:rsidRDefault="00B33B05" w:rsidP="00C2558F">
            <w:r>
              <w:t>10</w:t>
            </w:r>
          </w:p>
        </w:tc>
      </w:tr>
      <w:tr w:rsidR="00C2558F" w:rsidTr="00C2558F">
        <w:tc>
          <w:tcPr>
            <w:tcW w:w="993" w:type="dxa"/>
          </w:tcPr>
          <w:p w:rsidR="00C2558F" w:rsidRDefault="00B33B05" w:rsidP="00C2558F">
            <w:r>
              <w:t>ОП.06</w:t>
            </w:r>
          </w:p>
        </w:tc>
        <w:tc>
          <w:tcPr>
            <w:tcW w:w="3118" w:type="dxa"/>
          </w:tcPr>
          <w:p w:rsidR="00C2558F" w:rsidRDefault="00B33B05" w:rsidP="00C2558F">
            <w:r>
              <w:t>Основы иммунологии и микробиологии</w:t>
            </w:r>
          </w:p>
        </w:tc>
        <w:tc>
          <w:tcPr>
            <w:tcW w:w="4395" w:type="dxa"/>
          </w:tcPr>
          <w:p w:rsidR="00B33B05" w:rsidRDefault="00B33B05" w:rsidP="00B33B05">
            <w:pPr>
              <w:tabs>
                <w:tab w:val="left" w:pos="3015"/>
              </w:tabs>
            </w:pPr>
            <w:r>
              <w:t xml:space="preserve">Основы микробиологии, вирусологии и иммунологии: Учебник/ А.А.Воробьев, Ю.С.Кривошеин, А.С.Быков и др.; под ред. А.А.Воробьева и Ю.С.Кривошеина.- М.: Мастерство, 2001. – 224с.  </w:t>
            </w:r>
          </w:p>
          <w:p w:rsidR="00C2558F" w:rsidRDefault="00B33B05" w:rsidP="00B33B05">
            <w:r w:rsidRPr="002A64A8">
              <w:rPr>
                <w:rFonts w:ascii="Times New Roman" w:hAnsi="Times New Roman" w:cs="Times New Roman"/>
              </w:rPr>
              <w:t>ISBN</w:t>
            </w:r>
            <w:r>
              <w:rPr>
                <w:rFonts w:ascii="Times New Roman" w:hAnsi="Times New Roman" w:cs="Times New Roman"/>
              </w:rPr>
              <w:t xml:space="preserve"> 5-294-00045-8</w:t>
            </w:r>
          </w:p>
        </w:tc>
        <w:tc>
          <w:tcPr>
            <w:tcW w:w="850" w:type="dxa"/>
          </w:tcPr>
          <w:p w:rsidR="00C2558F" w:rsidRDefault="00B33B05" w:rsidP="00C2558F">
            <w:r>
              <w:t>10</w:t>
            </w:r>
          </w:p>
        </w:tc>
        <w:tc>
          <w:tcPr>
            <w:tcW w:w="816" w:type="dxa"/>
          </w:tcPr>
          <w:p w:rsidR="00C2558F" w:rsidRDefault="00B33B05" w:rsidP="00C2558F">
            <w:r>
              <w:t>10</w:t>
            </w:r>
          </w:p>
        </w:tc>
      </w:tr>
      <w:tr w:rsidR="00C2558F" w:rsidTr="00C2558F">
        <w:tc>
          <w:tcPr>
            <w:tcW w:w="993" w:type="dxa"/>
          </w:tcPr>
          <w:p w:rsidR="00C2558F" w:rsidRDefault="00B33B05" w:rsidP="00C2558F">
            <w:r>
              <w:t>ОП.07</w:t>
            </w:r>
          </w:p>
        </w:tc>
        <w:tc>
          <w:tcPr>
            <w:tcW w:w="3118" w:type="dxa"/>
          </w:tcPr>
          <w:p w:rsidR="00C2558F" w:rsidRDefault="00B33B05" w:rsidP="00C2558F">
            <w:r>
              <w:t>Ботаника</w:t>
            </w:r>
          </w:p>
        </w:tc>
        <w:tc>
          <w:tcPr>
            <w:tcW w:w="4395" w:type="dxa"/>
          </w:tcPr>
          <w:p w:rsidR="00C2558F" w:rsidRDefault="00B33B05" w:rsidP="00C2558F">
            <w:r>
              <w:t xml:space="preserve">Медведева В.К. Ботаника. – М.: Медицина 288с. </w:t>
            </w:r>
            <w:r w:rsidR="00322E1D">
              <w:t>ил.</w:t>
            </w:r>
          </w:p>
        </w:tc>
        <w:tc>
          <w:tcPr>
            <w:tcW w:w="850" w:type="dxa"/>
          </w:tcPr>
          <w:p w:rsidR="00C2558F" w:rsidRDefault="00322E1D" w:rsidP="00C2558F">
            <w:r>
              <w:t>20</w:t>
            </w:r>
          </w:p>
        </w:tc>
        <w:tc>
          <w:tcPr>
            <w:tcW w:w="816" w:type="dxa"/>
          </w:tcPr>
          <w:p w:rsidR="00C2558F" w:rsidRDefault="00C2558F" w:rsidP="00C2558F"/>
        </w:tc>
      </w:tr>
      <w:tr w:rsidR="00C2558F" w:rsidTr="00C2558F">
        <w:tc>
          <w:tcPr>
            <w:tcW w:w="993" w:type="dxa"/>
          </w:tcPr>
          <w:p w:rsidR="00C2558F" w:rsidRDefault="00B33B05" w:rsidP="00C2558F">
            <w:r>
              <w:t>ОП.08</w:t>
            </w:r>
          </w:p>
        </w:tc>
        <w:tc>
          <w:tcPr>
            <w:tcW w:w="3118" w:type="dxa"/>
          </w:tcPr>
          <w:p w:rsidR="00C2558F" w:rsidRDefault="00B33B05" w:rsidP="00C2558F">
            <w:r>
              <w:t>Общая и неорганическая химия</w:t>
            </w:r>
          </w:p>
        </w:tc>
        <w:tc>
          <w:tcPr>
            <w:tcW w:w="4395" w:type="dxa"/>
          </w:tcPr>
          <w:p w:rsidR="00C2558F" w:rsidRDefault="00322E1D" w:rsidP="00C2558F">
            <w:proofErr w:type="spellStart"/>
            <w:r>
              <w:t>Бабков</w:t>
            </w:r>
            <w:proofErr w:type="spellEnd"/>
            <w:r>
              <w:t xml:space="preserve"> А.В. Химия</w:t>
            </w:r>
            <w:proofErr w:type="gramStart"/>
            <w:r>
              <w:t xml:space="preserve"> :</w:t>
            </w:r>
            <w:proofErr w:type="gramEnd"/>
            <w:r>
              <w:t xml:space="preserve"> Учебник для студ. </w:t>
            </w:r>
            <w:proofErr w:type="spellStart"/>
            <w:r>
              <w:t>сред</w:t>
            </w:r>
            <w:proofErr w:type="gramStart"/>
            <w:r>
              <w:t>.м</w:t>
            </w:r>
            <w:proofErr w:type="gramEnd"/>
            <w:r>
              <w:t>ед</w:t>
            </w:r>
            <w:proofErr w:type="spellEnd"/>
            <w:r>
              <w:t xml:space="preserve"> . учеб. заведений/ </w:t>
            </w:r>
            <w:proofErr w:type="spellStart"/>
            <w:r>
              <w:t>А.В.Бабков</w:t>
            </w:r>
            <w:proofErr w:type="spellEnd"/>
            <w:r>
              <w:t xml:space="preserve">, </w:t>
            </w:r>
            <w:proofErr w:type="spellStart"/>
            <w:r>
              <w:t>Т.И.Барабанова</w:t>
            </w:r>
            <w:proofErr w:type="spellEnd"/>
            <w:r>
              <w:t xml:space="preserve">, В.А.Попков. – М.: Издательский центр «Академия» 2003. – 272с. </w:t>
            </w:r>
            <w:r w:rsidRPr="00233AE2">
              <w:rPr>
                <w:rFonts w:ascii="Times New Roman" w:hAnsi="Times New Roman" w:cs="Times New Roman"/>
              </w:rPr>
              <w:t>ISBN</w:t>
            </w:r>
            <w:r>
              <w:rPr>
                <w:rFonts w:ascii="Times New Roman" w:hAnsi="Times New Roman" w:cs="Times New Roman"/>
              </w:rPr>
              <w:t xml:space="preserve"> 5-7695-1099-4</w:t>
            </w:r>
          </w:p>
        </w:tc>
        <w:tc>
          <w:tcPr>
            <w:tcW w:w="850" w:type="dxa"/>
          </w:tcPr>
          <w:p w:rsidR="00C2558F" w:rsidRDefault="00322E1D" w:rsidP="00C2558F">
            <w:r>
              <w:t>10</w:t>
            </w:r>
          </w:p>
        </w:tc>
        <w:tc>
          <w:tcPr>
            <w:tcW w:w="816" w:type="dxa"/>
          </w:tcPr>
          <w:p w:rsidR="00C2558F" w:rsidRDefault="00322E1D" w:rsidP="00C2558F">
            <w:r>
              <w:t>10</w:t>
            </w:r>
          </w:p>
        </w:tc>
      </w:tr>
      <w:tr w:rsidR="00C2558F" w:rsidTr="00C2558F">
        <w:tc>
          <w:tcPr>
            <w:tcW w:w="993" w:type="dxa"/>
          </w:tcPr>
          <w:p w:rsidR="00C2558F" w:rsidRDefault="00B33B05" w:rsidP="00C2558F">
            <w:r>
              <w:t>ОП.09</w:t>
            </w:r>
          </w:p>
        </w:tc>
        <w:tc>
          <w:tcPr>
            <w:tcW w:w="3118" w:type="dxa"/>
          </w:tcPr>
          <w:p w:rsidR="00C2558F" w:rsidRDefault="00B33B05" w:rsidP="00C2558F">
            <w:r>
              <w:t>Органическая химия</w:t>
            </w:r>
          </w:p>
        </w:tc>
        <w:tc>
          <w:tcPr>
            <w:tcW w:w="4395" w:type="dxa"/>
          </w:tcPr>
          <w:p w:rsidR="00C2558F" w:rsidRDefault="00322E1D" w:rsidP="00C2558F">
            <w:proofErr w:type="spellStart"/>
            <w:r>
              <w:t>Новошинский</w:t>
            </w:r>
            <w:proofErr w:type="spellEnd"/>
            <w:r>
              <w:t xml:space="preserve"> И.И. Органическая химия. Учеб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д</w:t>
            </w:r>
            <w:proofErr w:type="gramEnd"/>
            <w:r>
              <w:t xml:space="preserve">ля </w:t>
            </w:r>
            <w:proofErr w:type="spellStart"/>
            <w:r>
              <w:t>общеобразоват</w:t>
            </w:r>
            <w:proofErr w:type="spellEnd"/>
            <w:r>
              <w:t xml:space="preserve">. учреждений./ </w:t>
            </w:r>
            <w:proofErr w:type="spellStart"/>
            <w:r>
              <w:t>И.И.Новошинский</w:t>
            </w:r>
            <w:proofErr w:type="spellEnd"/>
            <w:r>
              <w:t xml:space="preserve">, </w:t>
            </w:r>
            <w:proofErr w:type="spellStart"/>
            <w:r>
              <w:t>Н.С.Новошинская</w:t>
            </w:r>
            <w:proofErr w:type="spellEnd"/>
            <w:r>
              <w:t>.- М.: Издательство «Образование», 2005г. – 352с.</w:t>
            </w:r>
            <w:proofErr w:type="gramStart"/>
            <w:r>
              <w:t xml:space="preserve"> :</w:t>
            </w:r>
            <w:proofErr w:type="gramEnd"/>
            <w:r>
              <w:t xml:space="preserve"> ил.  </w:t>
            </w:r>
            <w:r w:rsidRPr="00233AE2">
              <w:rPr>
                <w:rFonts w:ascii="Times New Roman" w:hAnsi="Times New Roman" w:cs="Times New Roman"/>
              </w:rPr>
              <w:t>ISBN</w:t>
            </w:r>
            <w:r>
              <w:rPr>
                <w:rFonts w:ascii="Times New Roman" w:hAnsi="Times New Roman" w:cs="Times New Roman"/>
              </w:rPr>
              <w:t xml:space="preserve"> 5-902-707-08-0</w:t>
            </w:r>
          </w:p>
        </w:tc>
        <w:tc>
          <w:tcPr>
            <w:tcW w:w="850" w:type="dxa"/>
          </w:tcPr>
          <w:p w:rsidR="00C2558F" w:rsidRDefault="00322E1D" w:rsidP="00C2558F">
            <w:r>
              <w:t>10</w:t>
            </w:r>
          </w:p>
        </w:tc>
        <w:tc>
          <w:tcPr>
            <w:tcW w:w="816" w:type="dxa"/>
          </w:tcPr>
          <w:p w:rsidR="00C2558F" w:rsidRDefault="00322E1D" w:rsidP="00C2558F">
            <w:r>
              <w:t>10</w:t>
            </w:r>
          </w:p>
        </w:tc>
      </w:tr>
      <w:tr w:rsidR="00C2558F" w:rsidTr="00C2558F">
        <w:tc>
          <w:tcPr>
            <w:tcW w:w="993" w:type="dxa"/>
          </w:tcPr>
          <w:p w:rsidR="00C2558F" w:rsidRDefault="00B33B05" w:rsidP="00C2558F">
            <w:r>
              <w:t>ОП.10</w:t>
            </w:r>
          </w:p>
        </w:tc>
        <w:tc>
          <w:tcPr>
            <w:tcW w:w="3118" w:type="dxa"/>
          </w:tcPr>
          <w:p w:rsidR="00C2558F" w:rsidRDefault="00B33B05" w:rsidP="00C2558F">
            <w:r>
              <w:t>Аналитическая химия</w:t>
            </w:r>
          </w:p>
        </w:tc>
        <w:tc>
          <w:tcPr>
            <w:tcW w:w="4395" w:type="dxa"/>
          </w:tcPr>
          <w:p w:rsidR="00C2558F" w:rsidRDefault="00322E1D" w:rsidP="00C2558F">
            <w:proofErr w:type="spellStart"/>
            <w:r>
              <w:t>Полеес</w:t>
            </w:r>
            <w:proofErr w:type="spellEnd"/>
            <w:r>
              <w:t xml:space="preserve"> М.Э. , </w:t>
            </w:r>
            <w:proofErr w:type="spellStart"/>
            <w:r>
              <w:t>Душечкина</w:t>
            </w:r>
            <w:proofErr w:type="spellEnd"/>
            <w:r>
              <w:t xml:space="preserve"> И.Н. Аналитическая химия.- М.: Медицина , 400с.: ил.- (Учеб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л</w:t>
            </w:r>
            <w:proofErr w:type="gramEnd"/>
            <w:r>
              <w:t xml:space="preserve">ит. для учащихся мед. и фарм. училищ) </w:t>
            </w:r>
          </w:p>
        </w:tc>
        <w:tc>
          <w:tcPr>
            <w:tcW w:w="850" w:type="dxa"/>
          </w:tcPr>
          <w:p w:rsidR="00C2558F" w:rsidRDefault="00322E1D" w:rsidP="00C2558F">
            <w:r>
              <w:t>20</w:t>
            </w:r>
          </w:p>
        </w:tc>
        <w:tc>
          <w:tcPr>
            <w:tcW w:w="816" w:type="dxa"/>
          </w:tcPr>
          <w:p w:rsidR="00C2558F" w:rsidRDefault="00C2558F" w:rsidP="00C2558F"/>
        </w:tc>
      </w:tr>
      <w:tr w:rsidR="00C2558F" w:rsidTr="00C2558F">
        <w:tc>
          <w:tcPr>
            <w:tcW w:w="993" w:type="dxa"/>
          </w:tcPr>
          <w:p w:rsidR="00C2558F" w:rsidRDefault="00B33B05" w:rsidP="00C2558F">
            <w:r>
              <w:t>ОП.11</w:t>
            </w:r>
          </w:p>
        </w:tc>
        <w:tc>
          <w:tcPr>
            <w:tcW w:w="3118" w:type="dxa"/>
          </w:tcPr>
          <w:p w:rsidR="00C2558F" w:rsidRDefault="00322E1D" w:rsidP="00C2558F">
            <w:r>
              <w:t xml:space="preserve">Безопасность жизнедеятельности </w:t>
            </w:r>
          </w:p>
        </w:tc>
        <w:tc>
          <w:tcPr>
            <w:tcW w:w="4395" w:type="dxa"/>
          </w:tcPr>
          <w:p w:rsidR="00C2558F" w:rsidRDefault="00322E1D" w:rsidP="00C2558F">
            <w:r>
              <w:t>Ястребов Г.С. Безопасность жизнедеятельности и медицина катастроф: учеб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п</w:t>
            </w:r>
            <w:proofErr w:type="gramEnd"/>
            <w:r>
              <w:t xml:space="preserve">особие / Г.С.Ястребов ; под ред. Б.В. </w:t>
            </w:r>
            <w:proofErr w:type="spellStart"/>
            <w:r>
              <w:t>Кабарухина</w:t>
            </w:r>
            <w:proofErr w:type="spellEnd"/>
            <w:r>
              <w:t xml:space="preserve">. – Ростов </w:t>
            </w:r>
            <w:proofErr w:type="spellStart"/>
            <w:r>
              <w:t>н</w:t>
            </w:r>
            <w:proofErr w:type="spellEnd"/>
            <w:proofErr w:type="gramStart"/>
            <w:r>
              <w:t>/Д</w:t>
            </w:r>
            <w:proofErr w:type="gramEnd"/>
            <w:r>
              <w:t>: Феникс, 2016. – 397с.: ил.- (Среднее медицинское образование).</w:t>
            </w:r>
          </w:p>
        </w:tc>
        <w:tc>
          <w:tcPr>
            <w:tcW w:w="850" w:type="dxa"/>
          </w:tcPr>
          <w:p w:rsidR="00C2558F" w:rsidRDefault="00322E1D" w:rsidP="00C2558F">
            <w:r>
              <w:t>10</w:t>
            </w:r>
          </w:p>
        </w:tc>
        <w:tc>
          <w:tcPr>
            <w:tcW w:w="816" w:type="dxa"/>
          </w:tcPr>
          <w:p w:rsidR="00C2558F" w:rsidRDefault="00322E1D" w:rsidP="00C2558F">
            <w:r>
              <w:t>10</w:t>
            </w:r>
          </w:p>
        </w:tc>
      </w:tr>
      <w:tr w:rsidR="00C2558F" w:rsidTr="00C2558F">
        <w:tc>
          <w:tcPr>
            <w:tcW w:w="993" w:type="dxa"/>
          </w:tcPr>
          <w:p w:rsidR="00C2558F" w:rsidRDefault="00322E1D" w:rsidP="00C2558F">
            <w:r>
              <w:t>ОП.12</w:t>
            </w:r>
          </w:p>
        </w:tc>
        <w:tc>
          <w:tcPr>
            <w:tcW w:w="3118" w:type="dxa"/>
          </w:tcPr>
          <w:p w:rsidR="00C2558F" w:rsidRDefault="00322E1D" w:rsidP="00C2558F">
            <w:r>
              <w:t xml:space="preserve">Правовое обеспечение профессиональной </w:t>
            </w:r>
            <w:r>
              <w:lastRenderedPageBreak/>
              <w:t>деятельности</w:t>
            </w:r>
          </w:p>
        </w:tc>
        <w:tc>
          <w:tcPr>
            <w:tcW w:w="4395" w:type="dxa"/>
          </w:tcPr>
          <w:p w:rsidR="00322E1D" w:rsidRDefault="00322E1D" w:rsidP="00322E1D">
            <w:pPr>
              <w:pStyle w:val="a4"/>
              <w:numPr>
                <w:ilvl w:val="0"/>
                <w:numId w:val="6"/>
              </w:numPr>
              <w:tabs>
                <w:tab w:val="left" w:pos="3195"/>
              </w:tabs>
            </w:pPr>
            <w:r>
              <w:lastRenderedPageBreak/>
              <w:t>Смоленский М.Б. Основы права/ М.Б.Смоленский</w:t>
            </w:r>
            <w:proofErr w:type="gramStart"/>
            <w:r>
              <w:t>.</w:t>
            </w:r>
            <w:proofErr w:type="gramEnd"/>
            <w:r>
              <w:t xml:space="preserve"> – </w:t>
            </w:r>
            <w:proofErr w:type="gramStart"/>
            <w:r>
              <w:t>и</w:t>
            </w:r>
            <w:proofErr w:type="gramEnd"/>
            <w:r>
              <w:t xml:space="preserve">зд. 8-е, стер. </w:t>
            </w:r>
            <w:r>
              <w:lastRenderedPageBreak/>
              <w:t xml:space="preserve">– Ростов </w:t>
            </w:r>
            <w:proofErr w:type="spellStart"/>
            <w:r>
              <w:t>н</w:t>
            </w:r>
            <w:proofErr w:type="spellEnd"/>
            <w:r>
              <w:t xml:space="preserve">/Д.: Феникс, 2015. – 413 </w:t>
            </w:r>
            <w:proofErr w:type="gramStart"/>
            <w:r>
              <w:t>с</w:t>
            </w:r>
            <w:proofErr w:type="gramEnd"/>
            <w:r>
              <w:t>. (Среднее профессиональное образование).</w:t>
            </w:r>
          </w:p>
          <w:p w:rsidR="00322E1D" w:rsidRDefault="00322E1D" w:rsidP="00322E1D">
            <w:pPr>
              <w:pStyle w:val="a4"/>
              <w:tabs>
                <w:tab w:val="left" w:pos="3195"/>
              </w:tabs>
            </w:pPr>
            <w:r>
              <w:t xml:space="preserve"> ISBN 978-5-222-24170-7</w:t>
            </w:r>
          </w:p>
          <w:p w:rsidR="00322E1D" w:rsidRDefault="00322E1D" w:rsidP="00322E1D">
            <w:pPr>
              <w:pStyle w:val="a4"/>
              <w:numPr>
                <w:ilvl w:val="0"/>
                <w:numId w:val="6"/>
              </w:numPr>
              <w:tabs>
                <w:tab w:val="left" w:pos="3195"/>
              </w:tabs>
            </w:pPr>
            <w:r>
              <w:t xml:space="preserve">Акопов В.И. Правовое регулирование профессиональной деятельности медицинского </w:t>
            </w:r>
            <w:proofErr w:type="spellStart"/>
            <w:r>
              <w:t>песонала</w:t>
            </w:r>
            <w:proofErr w:type="spellEnd"/>
            <w:r>
              <w:t xml:space="preserve">: учеб. пособие/ В.И.Акопов. – изд. 4-е – Ростов </w:t>
            </w:r>
            <w:proofErr w:type="spellStart"/>
            <w:r>
              <w:t>н</w:t>
            </w:r>
            <w:proofErr w:type="spellEnd"/>
            <w:proofErr w:type="gramStart"/>
            <w:r>
              <w:t>/Д</w:t>
            </w:r>
            <w:proofErr w:type="gramEnd"/>
            <w:r>
              <w:t>: Феникс, 2015. – 332с. – (среднее медицинское образование).</w:t>
            </w:r>
          </w:p>
          <w:p w:rsidR="00C2558F" w:rsidRDefault="00322E1D" w:rsidP="00322E1D">
            <w:r>
              <w:t>ISBN 978-5-222-74441-8</w:t>
            </w:r>
          </w:p>
        </w:tc>
        <w:tc>
          <w:tcPr>
            <w:tcW w:w="850" w:type="dxa"/>
          </w:tcPr>
          <w:p w:rsidR="00C2558F" w:rsidRDefault="00322E1D" w:rsidP="00C2558F">
            <w:r>
              <w:lastRenderedPageBreak/>
              <w:t>10</w:t>
            </w:r>
          </w:p>
          <w:p w:rsidR="00322E1D" w:rsidRDefault="00322E1D" w:rsidP="00C2558F"/>
          <w:p w:rsidR="00322E1D" w:rsidRDefault="00322E1D" w:rsidP="00C2558F"/>
          <w:p w:rsidR="00322E1D" w:rsidRDefault="00322E1D" w:rsidP="00C2558F"/>
          <w:p w:rsidR="00322E1D" w:rsidRDefault="00322E1D" w:rsidP="00C2558F"/>
          <w:p w:rsidR="00322E1D" w:rsidRDefault="00322E1D" w:rsidP="00C2558F"/>
          <w:p w:rsidR="00322E1D" w:rsidRDefault="00322E1D" w:rsidP="00C2558F">
            <w:r>
              <w:t>10</w:t>
            </w:r>
          </w:p>
        </w:tc>
        <w:tc>
          <w:tcPr>
            <w:tcW w:w="816" w:type="dxa"/>
          </w:tcPr>
          <w:p w:rsidR="00C2558F" w:rsidRDefault="00322E1D" w:rsidP="00C2558F">
            <w:r>
              <w:lastRenderedPageBreak/>
              <w:t>10</w:t>
            </w:r>
          </w:p>
          <w:p w:rsidR="00322E1D" w:rsidRDefault="00322E1D" w:rsidP="00C2558F"/>
          <w:p w:rsidR="00322E1D" w:rsidRDefault="00322E1D" w:rsidP="00C2558F"/>
          <w:p w:rsidR="00322E1D" w:rsidRDefault="00322E1D" w:rsidP="00C2558F"/>
          <w:p w:rsidR="00322E1D" w:rsidRDefault="00322E1D" w:rsidP="00C2558F"/>
          <w:p w:rsidR="00322E1D" w:rsidRDefault="00322E1D" w:rsidP="00C2558F"/>
          <w:p w:rsidR="00322E1D" w:rsidRDefault="00322E1D" w:rsidP="00C2558F">
            <w:r>
              <w:t>10</w:t>
            </w:r>
          </w:p>
        </w:tc>
      </w:tr>
      <w:tr w:rsidR="00C2558F" w:rsidTr="00C2558F">
        <w:tc>
          <w:tcPr>
            <w:tcW w:w="993" w:type="dxa"/>
          </w:tcPr>
          <w:p w:rsidR="00C2558F" w:rsidRDefault="00322E1D" w:rsidP="00C2558F">
            <w:r>
              <w:lastRenderedPageBreak/>
              <w:t>ОП.13</w:t>
            </w:r>
          </w:p>
        </w:tc>
        <w:tc>
          <w:tcPr>
            <w:tcW w:w="3118" w:type="dxa"/>
          </w:tcPr>
          <w:p w:rsidR="00C2558F" w:rsidRDefault="00322E1D" w:rsidP="00C2558F">
            <w:r>
              <w:t>Психология</w:t>
            </w:r>
          </w:p>
        </w:tc>
        <w:tc>
          <w:tcPr>
            <w:tcW w:w="4395" w:type="dxa"/>
          </w:tcPr>
          <w:p w:rsidR="00322E1D" w:rsidRDefault="00322E1D" w:rsidP="00322E1D">
            <w:pPr>
              <w:tabs>
                <w:tab w:val="left" w:pos="3195"/>
              </w:tabs>
            </w:pPr>
            <w:proofErr w:type="spellStart"/>
            <w:r>
              <w:t>Полянцева</w:t>
            </w:r>
            <w:proofErr w:type="spellEnd"/>
            <w:r>
              <w:t xml:space="preserve"> О.И. Психология. Серия «Медицина для вас». – Ростов </w:t>
            </w:r>
            <w:proofErr w:type="spellStart"/>
            <w:r>
              <w:t>н</w:t>
            </w:r>
            <w:proofErr w:type="spellEnd"/>
            <w:proofErr w:type="gramStart"/>
            <w:r>
              <w:t>/Д</w:t>
            </w:r>
            <w:proofErr w:type="gramEnd"/>
            <w:r>
              <w:t xml:space="preserve"> «Феникс», 2012. – 416с.</w:t>
            </w:r>
          </w:p>
          <w:p w:rsidR="00C2558F" w:rsidRDefault="00322E1D" w:rsidP="00322E1D">
            <w:r>
              <w:rPr>
                <w:rFonts w:ascii="Times New Roman" w:hAnsi="Times New Roman" w:cs="Times New Roman"/>
              </w:rPr>
              <w:t xml:space="preserve">             </w:t>
            </w:r>
            <w:r w:rsidRPr="00233AE2">
              <w:rPr>
                <w:rFonts w:ascii="Times New Roman" w:hAnsi="Times New Roman" w:cs="Times New Roman"/>
              </w:rPr>
              <w:t>ISBN</w:t>
            </w:r>
            <w:r>
              <w:rPr>
                <w:rFonts w:ascii="Times New Roman" w:hAnsi="Times New Roman" w:cs="Times New Roman"/>
              </w:rPr>
              <w:t xml:space="preserve"> 5-222-02583-7</w:t>
            </w:r>
          </w:p>
        </w:tc>
        <w:tc>
          <w:tcPr>
            <w:tcW w:w="850" w:type="dxa"/>
          </w:tcPr>
          <w:p w:rsidR="00C2558F" w:rsidRDefault="00322E1D" w:rsidP="00C2558F">
            <w:r>
              <w:t>5</w:t>
            </w:r>
          </w:p>
        </w:tc>
        <w:tc>
          <w:tcPr>
            <w:tcW w:w="816" w:type="dxa"/>
          </w:tcPr>
          <w:p w:rsidR="00C2558F" w:rsidRDefault="00322E1D" w:rsidP="00C2558F">
            <w:r>
              <w:t>5</w:t>
            </w:r>
          </w:p>
        </w:tc>
      </w:tr>
      <w:tr w:rsidR="00C2558F" w:rsidTr="00C2558F">
        <w:tc>
          <w:tcPr>
            <w:tcW w:w="993" w:type="dxa"/>
          </w:tcPr>
          <w:p w:rsidR="00C2558F" w:rsidRDefault="00322E1D" w:rsidP="00C2558F">
            <w:r>
              <w:t>ПМ.00</w:t>
            </w:r>
          </w:p>
        </w:tc>
        <w:tc>
          <w:tcPr>
            <w:tcW w:w="3118" w:type="dxa"/>
          </w:tcPr>
          <w:p w:rsidR="00C2558F" w:rsidRDefault="00322E1D" w:rsidP="00C2558F">
            <w:r>
              <w:t>Профессиональные модули</w:t>
            </w:r>
          </w:p>
        </w:tc>
        <w:tc>
          <w:tcPr>
            <w:tcW w:w="4395" w:type="dxa"/>
          </w:tcPr>
          <w:p w:rsidR="00C2558F" w:rsidRDefault="00C2558F" w:rsidP="00C2558F"/>
        </w:tc>
        <w:tc>
          <w:tcPr>
            <w:tcW w:w="850" w:type="dxa"/>
          </w:tcPr>
          <w:p w:rsidR="00C2558F" w:rsidRDefault="00C2558F" w:rsidP="00C2558F"/>
        </w:tc>
        <w:tc>
          <w:tcPr>
            <w:tcW w:w="816" w:type="dxa"/>
          </w:tcPr>
          <w:p w:rsidR="00C2558F" w:rsidRDefault="00C2558F" w:rsidP="00C2558F"/>
        </w:tc>
      </w:tr>
      <w:tr w:rsidR="00C2558F" w:rsidTr="00322E1D">
        <w:trPr>
          <w:trHeight w:val="786"/>
        </w:trPr>
        <w:tc>
          <w:tcPr>
            <w:tcW w:w="993" w:type="dxa"/>
          </w:tcPr>
          <w:p w:rsidR="00C2558F" w:rsidRDefault="00322E1D" w:rsidP="00C2558F">
            <w:r>
              <w:t>ПМ.01</w:t>
            </w:r>
          </w:p>
        </w:tc>
        <w:tc>
          <w:tcPr>
            <w:tcW w:w="3118" w:type="dxa"/>
          </w:tcPr>
          <w:p w:rsidR="00C2558F" w:rsidRDefault="00322E1D" w:rsidP="00C2558F">
            <w:r>
              <w:t xml:space="preserve">Реализация лекарственных средств и товаров аптечного ассортимента </w:t>
            </w:r>
          </w:p>
        </w:tc>
        <w:tc>
          <w:tcPr>
            <w:tcW w:w="4395" w:type="dxa"/>
          </w:tcPr>
          <w:p w:rsidR="00BF3D7C" w:rsidRDefault="00BF3D7C" w:rsidP="00BF3D7C">
            <w:pPr>
              <w:rPr>
                <w:rFonts w:ascii="Times New Roman" w:hAnsi="Times New Roman" w:cs="Times New Roman"/>
              </w:rPr>
            </w:pPr>
            <w:r>
              <w:t xml:space="preserve">Драчева Е.Л. Менеджмент </w:t>
            </w:r>
            <w:proofErr w:type="spellStart"/>
            <w:r>
              <w:t>учеб</w:t>
            </w:r>
            <w:proofErr w:type="gramStart"/>
            <w:r>
              <w:t>.п</w:t>
            </w:r>
            <w:proofErr w:type="gramEnd"/>
            <w:r>
              <w:t>особие</w:t>
            </w:r>
            <w:proofErr w:type="spellEnd"/>
            <w:r>
              <w:t xml:space="preserve"> для студ. учреждений </w:t>
            </w:r>
            <w:proofErr w:type="spellStart"/>
            <w:r>
              <w:t>сред.проф</w:t>
            </w:r>
            <w:proofErr w:type="spellEnd"/>
            <w:r>
              <w:t xml:space="preserve">. образование/ Е.Л.Драчева, </w:t>
            </w:r>
            <w:proofErr w:type="spellStart"/>
            <w:r>
              <w:t>Л.И.Юликов</w:t>
            </w:r>
            <w:proofErr w:type="spellEnd"/>
            <w:r>
              <w:t>. – 3-е изд. стер.- М.: Издательский центр «Академия» 2003 – 288с.</w:t>
            </w:r>
            <w:r>
              <w:rPr>
                <w:rFonts w:ascii="Times New Roman" w:hAnsi="Times New Roman" w:cs="Times New Roman"/>
              </w:rPr>
              <w:t xml:space="preserve">            </w:t>
            </w:r>
          </w:p>
          <w:p w:rsidR="00C2558F" w:rsidRDefault="00BF3D7C" w:rsidP="00BF3D7C">
            <w:r>
              <w:rPr>
                <w:rFonts w:ascii="Times New Roman" w:hAnsi="Times New Roman" w:cs="Times New Roman"/>
              </w:rPr>
              <w:t xml:space="preserve"> </w:t>
            </w:r>
            <w:r w:rsidRPr="00233AE2">
              <w:rPr>
                <w:rFonts w:ascii="Times New Roman" w:hAnsi="Times New Roman" w:cs="Times New Roman"/>
              </w:rPr>
              <w:t>ISBN</w:t>
            </w:r>
            <w:r>
              <w:rPr>
                <w:rFonts w:ascii="Times New Roman" w:hAnsi="Times New Roman" w:cs="Times New Roman"/>
              </w:rPr>
              <w:t xml:space="preserve"> 5-7695-1123-0</w:t>
            </w:r>
          </w:p>
        </w:tc>
        <w:tc>
          <w:tcPr>
            <w:tcW w:w="850" w:type="dxa"/>
          </w:tcPr>
          <w:p w:rsidR="00C2558F" w:rsidRDefault="00BF3D7C" w:rsidP="00C2558F">
            <w:r>
              <w:t>10</w:t>
            </w:r>
          </w:p>
        </w:tc>
        <w:tc>
          <w:tcPr>
            <w:tcW w:w="816" w:type="dxa"/>
          </w:tcPr>
          <w:p w:rsidR="00C2558F" w:rsidRDefault="00BF3D7C" w:rsidP="00C2558F">
            <w:r>
              <w:t>10</w:t>
            </w:r>
          </w:p>
        </w:tc>
      </w:tr>
      <w:tr w:rsidR="00322E1D" w:rsidTr="00322E1D">
        <w:trPr>
          <w:trHeight w:val="525"/>
        </w:trPr>
        <w:tc>
          <w:tcPr>
            <w:tcW w:w="993" w:type="dxa"/>
          </w:tcPr>
          <w:p w:rsidR="00322E1D" w:rsidRDefault="00BF3D7C" w:rsidP="00C2558F">
            <w:r>
              <w:t>МДК.01.01</w:t>
            </w:r>
          </w:p>
        </w:tc>
        <w:tc>
          <w:tcPr>
            <w:tcW w:w="3118" w:type="dxa"/>
          </w:tcPr>
          <w:p w:rsidR="00322E1D" w:rsidRDefault="00BF3D7C" w:rsidP="00C2558F">
            <w:r>
              <w:t>Лекарствоведение</w:t>
            </w:r>
          </w:p>
        </w:tc>
        <w:tc>
          <w:tcPr>
            <w:tcW w:w="4395" w:type="dxa"/>
          </w:tcPr>
          <w:p w:rsidR="00322E1D" w:rsidRDefault="00322E1D" w:rsidP="00C2558F"/>
        </w:tc>
        <w:tc>
          <w:tcPr>
            <w:tcW w:w="850" w:type="dxa"/>
          </w:tcPr>
          <w:p w:rsidR="00322E1D" w:rsidRDefault="00322E1D" w:rsidP="00C2558F"/>
        </w:tc>
        <w:tc>
          <w:tcPr>
            <w:tcW w:w="816" w:type="dxa"/>
          </w:tcPr>
          <w:p w:rsidR="00322E1D" w:rsidRDefault="00322E1D" w:rsidP="00C2558F"/>
        </w:tc>
      </w:tr>
      <w:tr w:rsidR="00322E1D" w:rsidTr="00322E1D">
        <w:trPr>
          <w:trHeight w:val="1050"/>
        </w:trPr>
        <w:tc>
          <w:tcPr>
            <w:tcW w:w="993" w:type="dxa"/>
          </w:tcPr>
          <w:p w:rsidR="00322E1D" w:rsidRDefault="00BF3D7C" w:rsidP="00C2558F">
            <w:r>
              <w:t>МДК.01.02</w:t>
            </w:r>
          </w:p>
        </w:tc>
        <w:tc>
          <w:tcPr>
            <w:tcW w:w="3118" w:type="dxa"/>
          </w:tcPr>
          <w:p w:rsidR="00322E1D" w:rsidRDefault="00BF3D7C" w:rsidP="00C2558F">
            <w:r>
              <w:t>Отпуск лекарственных препаратов и товаров аптечного ассортимента</w:t>
            </w:r>
          </w:p>
        </w:tc>
        <w:tc>
          <w:tcPr>
            <w:tcW w:w="4395" w:type="dxa"/>
          </w:tcPr>
          <w:p w:rsidR="00BF3D7C" w:rsidRDefault="00BF3D7C" w:rsidP="00C2558F">
            <w:pPr>
              <w:rPr>
                <w:rFonts w:ascii="Times New Roman" w:hAnsi="Times New Roman" w:cs="Times New Roman"/>
              </w:rPr>
            </w:pPr>
            <w:r>
              <w:t xml:space="preserve">Драчева Е.Л. Менеджмент </w:t>
            </w:r>
            <w:proofErr w:type="spellStart"/>
            <w:r>
              <w:t>учеб</w:t>
            </w:r>
            <w:proofErr w:type="gramStart"/>
            <w:r>
              <w:t>.п</w:t>
            </w:r>
            <w:proofErr w:type="gramEnd"/>
            <w:r>
              <w:t>особие</w:t>
            </w:r>
            <w:proofErr w:type="spellEnd"/>
            <w:r>
              <w:t xml:space="preserve"> для студ. учреждений </w:t>
            </w:r>
            <w:proofErr w:type="spellStart"/>
            <w:r>
              <w:t>сред.проф</w:t>
            </w:r>
            <w:proofErr w:type="spellEnd"/>
            <w:r>
              <w:t xml:space="preserve">. образование/ Е.Л.Драчева, </w:t>
            </w:r>
            <w:proofErr w:type="spellStart"/>
            <w:r>
              <w:t>Л.И.Юликов</w:t>
            </w:r>
            <w:proofErr w:type="spellEnd"/>
            <w:r>
              <w:t>. – 3-е изд. стер.- М.: Издательский центр «Академия» 2003 – 288с.</w:t>
            </w:r>
            <w:r>
              <w:rPr>
                <w:rFonts w:ascii="Times New Roman" w:hAnsi="Times New Roman" w:cs="Times New Roman"/>
              </w:rPr>
              <w:t xml:space="preserve">            </w:t>
            </w:r>
          </w:p>
          <w:p w:rsidR="00322E1D" w:rsidRDefault="00BF3D7C" w:rsidP="00C2558F">
            <w:r>
              <w:rPr>
                <w:rFonts w:ascii="Times New Roman" w:hAnsi="Times New Roman" w:cs="Times New Roman"/>
              </w:rPr>
              <w:t xml:space="preserve"> </w:t>
            </w:r>
            <w:r w:rsidRPr="00233AE2">
              <w:rPr>
                <w:rFonts w:ascii="Times New Roman" w:hAnsi="Times New Roman" w:cs="Times New Roman"/>
              </w:rPr>
              <w:t>ISBN</w:t>
            </w:r>
            <w:r>
              <w:rPr>
                <w:rFonts w:ascii="Times New Roman" w:hAnsi="Times New Roman" w:cs="Times New Roman"/>
              </w:rPr>
              <w:t xml:space="preserve"> 5-7695-1123-0</w:t>
            </w:r>
          </w:p>
        </w:tc>
        <w:tc>
          <w:tcPr>
            <w:tcW w:w="850" w:type="dxa"/>
          </w:tcPr>
          <w:p w:rsidR="00322E1D" w:rsidRDefault="00BF3D7C" w:rsidP="00C2558F">
            <w:r>
              <w:t>10</w:t>
            </w:r>
          </w:p>
        </w:tc>
        <w:tc>
          <w:tcPr>
            <w:tcW w:w="816" w:type="dxa"/>
          </w:tcPr>
          <w:p w:rsidR="00322E1D" w:rsidRDefault="00BF3D7C" w:rsidP="00C2558F">
            <w:r>
              <w:t>10</w:t>
            </w:r>
          </w:p>
        </w:tc>
      </w:tr>
      <w:tr w:rsidR="00322E1D" w:rsidTr="00322E1D">
        <w:trPr>
          <w:trHeight w:val="735"/>
        </w:trPr>
        <w:tc>
          <w:tcPr>
            <w:tcW w:w="993" w:type="dxa"/>
          </w:tcPr>
          <w:p w:rsidR="00322E1D" w:rsidRDefault="00BF3D7C" w:rsidP="00C2558F">
            <w:r>
              <w:t>МДК.01.03</w:t>
            </w:r>
          </w:p>
        </w:tc>
        <w:tc>
          <w:tcPr>
            <w:tcW w:w="3118" w:type="dxa"/>
          </w:tcPr>
          <w:p w:rsidR="00322E1D" w:rsidRDefault="00BF3D7C" w:rsidP="00C2558F">
            <w:r>
              <w:t>Фармакологическая химия</w:t>
            </w:r>
          </w:p>
        </w:tc>
        <w:tc>
          <w:tcPr>
            <w:tcW w:w="4395" w:type="dxa"/>
          </w:tcPr>
          <w:p w:rsidR="00322E1D" w:rsidRDefault="00BF3D7C" w:rsidP="00C2558F">
            <w:r>
              <w:t>Мелентьева Г.А., Антонова Л.А. Фармацевтическая химия. – М.: Медицина, 480с.</w:t>
            </w:r>
            <w:proofErr w:type="gramStart"/>
            <w:r>
              <w:t xml:space="preserve"> ,</w:t>
            </w:r>
            <w:proofErr w:type="gramEnd"/>
            <w:r>
              <w:t xml:space="preserve"> ил.</w:t>
            </w:r>
          </w:p>
        </w:tc>
        <w:tc>
          <w:tcPr>
            <w:tcW w:w="850" w:type="dxa"/>
          </w:tcPr>
          <w:p w:rsidR="00322E1D" w:rsidRDefault="00BF3D7C" w:rsidP="00C2558F">
            <w:r>
              <w:t>20</w:t>
            </w:r>
          </w:p>
        </w:tc>
        <w:tc>
          <w:tcPr>
            <w:tcW w:w="816" w:type="dxa"/>
          </w:tcPr>
          <w:p w:rsidR="00322E1D" w:rsidRPr="00BF3D7C" w:rsidRDefault="00BF3D7C" w:rsidP="00C2558F">
            <w:pPr>
              <w:rPr>
                <w:color w:val="000000" w:themeColor="text1"/>
              </w:rPr>
            </w:pPr>
            <w:r w:rsidRPr="00BF3D7C">
              <w:rPr>
                <w:color w:val="000000" w:themeColor="text1"/>
              </w:rPr>
              <w:t>20</w:t>
            </w:r>
          </w:p>
        </w:tc>
      </w:tr>
      <w:tr w:rsidR="00322E1D" w:rsidTr="00BF3D7C">
        <w:trPr>
          <w:trHeight w:val="720"/>
        </w:trPr>
        <w:tc>
          <w:tcPr>
            <w:tcW w:w="993" w:type="dxa"/>
          </w:tcPr>
          <w:p w:rsidR="00322E1D" w:rsidRDefault="00BF3D7C" w:rsidP="00C2558F">
            <w:r>
              <w:t>МДК.01.04</w:t>
            </w:r>
          </w:p>
        </w:tc>
        <w:tc>
          <w:tcPr>
            <w:tcW w:w="3118" w:type="dxa"/>
          </w:tcPr>
          <w:p w:rsidR="00322E1D" w:rsidRDefault="00BF3D7C" w:rsidP="00C2558F">
            <w:r>
              <w:t>Фармакогнозия</w:t>
            </w:r>
          </w:p>
        </w:tc>
        <w:tc>
          <w:tcPr>
            <w:tcW w:w="4395" w:type="dxa"/>
          </w:tcPr>
          <w:p w:rsidR="00322E1D" w:rsidRDefault="00BF3D7C" w:rsidP="00C2558F">
            <w:r>
              <w:t xml:space="preserve">Кузнецова А.А., Рыбачук И.З. Фармакогнозия: учебник. – 2-е изд., </w:t>
            </w:r>
            <w:proofErr w:type="spellStart"/>
            <w:r>
              <w:t>перераб</w:t>
            </w:r>
            <w:proofErr w:type="spellEnd"/>
            <w:r>
              <w:t xml:space="preserve">. и доп. – М.: Медицина, - 448с.: ил. – (учеб. лит. для учащихся </w:t>
            </w:r>
            <w:proofErr w:type="spellStart"/>
            <w:proofErr w:type="gramStart"/>
            <w:r>
              <w:t>фарм</w:t>
            </w:r>
            <w:proofErr w:type="spellEnd"/>
            <w:proofErr w:type="gramEnd"/>
            <w:r>
              <w:t xml:space="preserve"> училищ). –</w:t>
            </w:r>
            <w:r w:rsidRPr="00233AE2">
              <w:rPr>
                <w:rFonts w:ascii="Times New Roman" w:hAnsi="Times New Roman" w:cs="Times New Roman"/>
              </w:rPr>
              <w:t xml:space="preserve"> ISBN</w:t>
            </w:r>
            <w:r>
              <w:rPr>
                <w:rFonts w:ascii="Times New Roman" w:hAnsi="Times New Roman" w:cs="Times New Roman"/>
              </w:rPr>
              <w:t xml:space="preserve"> 5-225-00851-8</w:t>
            </w:r>
          </w:p>
        </w:tc>
        <w:tc>
          <w:tcPr>
            <w:tcW w:w="850" w:type="dxa"/>
          </w:tcPr>
          <w:p w:rsidR="00322E1D" w:rsidRDefault="00CA5E36" w:rsidP="00C2558F">
            <w:r>
              <w:t>25</w:t>
            </w:r>
          </w:p>
        </w:tc>
        <w:tc>
          <w:tcPr>
            <w:tcW w:w="816" w:type="dxa"/>
          </w:tcPr>
          <w:p w:rsidR="00322E1D" w:rsidRDefault="00CA5E36" w:rsidP="00C2558F">
            <w:r>
              <w:t>25</w:t>
            </w:r>
          </w:p>
        </w:tc>
      </w:tr>
      <w:tr w:rsidR="00BF3D7C" w:rsidTr="00BF3D7C">
        <w:trPr>
          <w:trHeight w:val="630"/>
        </w:trPr>
        <w:tc>
          <w:tcPr>
            <w:tcW w:w="993" w:type="dxa"/>
          </w:tcPr>
          <w:p w:rsidR="00BF3D7C" w:rsidRDefault="00CA5E36" w:rsidP="00C2558F">
            <w:r>
              <w:t>ПМ.02</w:t>
            </w:r>
          </w:p>
        </w:tc>
        <w:tc>
          <w:tcPr>
            <w:tcW w:w="3118" w:type="dxa"/>
          </w:tcPr>
          <w:p w:rsidR="00BF3D7C" w:rsidRDefault="00CA5E36" w:rsidP="00C2558F">
            <w:r>
              <w:t>Изготовление лекарственных форм и проведение обязательных видов внутреннего контроля</w:t>
            </w:r>
          </w:p>
        </w:tc>
        <w:tc>
          <w:tcPr>
            <w:tcW w:w="4395" w:type="dxa"/>
          </w:tcPr>
          <w:p w:rsidR="00BF3D7C" w:rsidRDefault="00BF3D7C" w:rsidP="00C2558F"/>
        </w:tc>
        <w:tc>
          <w:tcPr>
            <w:tcW w:w="850" w:type="dxa"/>
          </w:tcPr>
          <w:p w:rsidR="00BF3D7C" w:rsidRDefault="00BF3D7C" w:rsidP="00C2558F"/>
        </w:tc>
        <w:tc>
          <w:tcPr>
            <w:tcW w:w="816" w:type="dxa"/>
          </w:tcPr>
          <w:p w:rsidR="00BF3D7C" w:rsidRDefault="00BF3D7C" w:rsidP="00C2558F"/>
        </w:tc>
      </w:tr>
      <w:tr w:rsidR="00BF3D7C" w:rsidTr="00BF3D7C">
        <w:trPr>
          <w:trHeight w:val="720"/>
        </w:trPr>
        <w:tc>
          <w:tcPr>
            <w:tcW w:w="993" w:type="dxa"/>
          </w:tcPr>
          <w:p w:rsidR="00BF3D7C" w:rsidRDefault="00CA5E36" w:rsidP="00C2558F">
            <w:r>
              <w:t>МДК.02.01</w:t>
            </w:r>
          </w:p>
        </w:tc>
        <w:tc>
          <w:tcPr>
            <w:tcW w:w="3118" w:type="dxa"/>
          </w:tcPr>
          <w:p w:rsidR="00BF3D7C" w:rsidRDefault="00CA5E36" w:rsidP="00CA5E36">
            <w:r>
              <w:t>Технология изготовление лекарственных форм</w:t>
            </w:r>
          </w:p>
        </w:tc>
        <w:tc>
          <w:tcPr>
            <w:tcW w:w="4395" w:type="dxa"/>
          </w:tcPr>
          <w:p w:rsidR="00BF3D7C" w:rsidRDefault="00CA5E36" w:rsidP="00C2558F">
            <w:r>
              <w:t>Муравьев И.А. Технология лекарственных форм: учебник. – М.: Медицина - 480с.: ил. (Учеб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л</w:t>
            </w:r>
            <w:proofErr w:type="gramEnd"/>
            <w:r>
              <w:t xml:space="preserve">ит. для учащихся фарм. училищ) </w:t>
            </w:r>
          </w:p>
          <w:p w:rsidR="00CA5E36" w:rsidRDefault="00CA5E36" w:rsidP="00C2558F">
            <w:r w:rsidRPr="00233AE2">
              <w:rPr>
                <w:rFonts w:ascii="Times New Roman" w:hAnsi="Times New Roman" w:cs="Times New Roman"/>
              </w:rPr>
              <w:t>ISBN</w:t>
            </w:r>
            <w:r>
              <w:rPr>
                <w:rFonts w:ascii="Times New Roman" w:hAnsi="Times New Roman" w:cs="Times New Roman"/>
              </w:rPr>
              <w:t xml:space="preserve"> 5-225-00028-2</w:t>
            </w:r>
          </w:p>
        </w:tc>
        <w:tc>
          <w:tcPr>
            <w:tcW w:w="850" w:type="dxa"/>
          </w:tcPr>
          <w:p w:rsidR="00BF3D7C" w:rsidRDefault="00CA5E36" w:rsidP="00C2558F">
            <w:r>
              <w:t>25</w:t>
            </w:r>
          </w:p>
        </w:tc>
        <w:tc>
          <w:tcPr>
            <w:tcW w:w="816" w:type="dxa"/>
          </w:tcPr>
          <w:p w:rsidR="00BF3D7C" w:rsidRDefault="00CA5E36" w:rsidP="00C2558F">
            <w:r>
              <w:t>25</w:t>
            </w:r>
          </w:p>
        </w:tc>
      </w:tr>
      <w:tr w:rsidR="00BF3D7C" w:rsidTr="00BF3D7C">
        <w:trPr>
          <w:trHeight w:val="540"/>
        </w:trPr>
        <w:tc>
          <w:tcPr>
            <w:tcW w:w="993" w:type="dxa"/>
          </w:tcPr>
          <w:p w:rsidR="00BF3D7C" w:rsidRPr="00BF3D7C" w:rsidRDefault="00CA5E36" w:rsidP="00C2558F">
            <w:pPr>
              <w:rPr>
                <w:color w:val="FF0000"/>
              </w:rPr>
            </w:pPr>
            <w:r>
              <w:t>МДК.02.02</w:t>
            </w:r>
          </w:p>
        </w:tc>
        <w:tc>
          <w:tcPr>
            <w:tcW w:w="3118" w:type="dxa"/>
          </w:tcPr>
          <w:p w:rsidR="00BF3D7C" w:rsidRDefault="00CA5E36" w:rsidP="00C2558F">
            <w:r>
              <w:t>Контроль качества лекарственных средств</w:t>
            </w:r>
          </w:p>
        </w:tc>
        <w:tc>
          <w:tcPr>
            <w:tcW w:w="4395" w:type="dxa"/>
          </w:tcPr>
          <w:p w:rsidR="00BF3D7C" w:rsidRDefault="00BF3D7C" w:rsidP="00C2558F"/>
        </w:tc>
        <w:tc>
          <w:tcPr>
            <w:tcW w:w="850" w:type="dxa"/>
          </w:tcPr>
          <w:p w:rsidR="00BF3D7C" w:rsidRDefault="00BF3D7C" w:rsidP="00C2558F"/>
        </w:tc>
        <w:tc>
          <w:tcPr>
            <w:tcW w:w="816" w:type="dxa"/>
          </w:tcPr>
          <w:p w:rsidR="00BF3D7C" w:rsidRDefault="00BF3D7C" w:rsidP="00C2558F"/>
        </w:tc>
      </w:tr>
      <w:tr w:rsidR="00BF3D7C" w:rsidTr="00CA5E36">
        <w:trPr>
          <w:trHeight w:val="285"/>
        </w:trPr>
        <w:tc>
          <w:tcPr>
            <w:tcW w:w="993" w:type="dxa"/>
          </w:tcPr>
          <w:p w:rsidR="00BF3D7C" w:rsidRPr="00CA5E36" w:rsidRDefault="00CA5E36" w:rsidP="00C2558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ПМ.03</w:t>
            </w:r>
          </w:p>
        </w:tc>
        <w:tc>
          <w:tcPr>
            <w:tcW w:w="3118" w:type="dxa"/>
          </w:tcPr>
          <w:p w:rsidR="00BF3D7C" w:rsidRDefault="00CA5E36" w:rsidP="00C2558F">
            <w:r>
              <w:t xml:space="preserve">Организация деятельности структурных подразделений аптеки и руководство </w:t>
            </w:r>
            <w:r>
              <w:lastRenderedPageBreak/>
              <w:t>аптечной организацией при отсутствии специалиста с высшим образованием</w:t>
            </w:r>
          </w:p>
        </w:tc>
        <w:tc>
          <w:tcPr>
            <w:tcW w:w="4395" w:type="dxa"/>
          </w:tcPr>
          <w:p w:rsidR="00BF3D7C" w:rsidRDefault="00BF3D7C" w:rsidP="00C2558F"/>
        </w:tc>
        <w:tc>
          <w:tcPr>
            <w:tcW w:w="850" w:type="dxa"/>
          </w:tcPr>
          <w:p w:rsidR="00BF3D7C" w:rsidRDefault="00BF3D7C" w:rsidP="00C2558F"/>
        </w:tc>
        <w:tc>
          <w:tcPr>
            <w:tcW w:w="816" w:type="dxa"/>
          </w:tcPr>
          <w:p w:rsidR="00BF3D7C" w:rsidRDefault="00BF3D7C" w:rsidP="00C2558F"/>
        </w:tc>
      </w:tr>
      <w:tr w:rsidR="00CA5E36" w:rsidTr="00322E1D">
        <w:trPr>
          <w:trHeight w:val="180"/>
        </w:trPr>
        <w:tc>
          <w:tcPr>
            <w:tcW w:w="993" w:type="dxa"/>
          </w:tcPr>
          <w:p w:rsidR="00CA5E36" w:rsidRDefault="00CA5E36" w:rsidP="00C2558F">
            <w:r>
              <w:lastRenderedPageBreak/>
              <w:t>МДК.03.01</w:t>
            </w:r>
          </w:p>
        </w:tc>
        <w:tc>
          <w:tcPr>
            <w:tcW w:w="3118" w:type="dxa"/>
          </w:tcPr>
          <w:p w:rsidR="00CA5E36" w:rsidRDefault="00CA5E36" w:rsidP="00C2558F">
            <w:r>
              <w:t>Организация деятельности аптеки и ее структурных подразделений</w:t>
            </w:r>
          </w:p>
        </w:tc>
        <w:tc>
          <w:tcPr>
            <w:tcW w:w="4395" w:type="dxa"/>
          </w:tcPr>
          <w:p w:rsidR="00CA5E36" w:rsidRDefault="00CA5E36" w:rsidP="00C2558F">
            <w:r>
              <w:t xml:space="preserve">Организация и экономика фармации: Учебник/ И.В.Косова, Е.Е.Лоскутова, Е.А.Максимкина и </w:t>
            </w:r>
            <w:proofErr w:type="spellStart"/>
            <w:r>
              <w:t>др.</w:t>
            </w:r>
            <w:proofErr w:type="gramStart"/>
            <w:r>
              <w:t>;П</w:t>
            </w:r>
            <w:proofErr w:type="gramEnd"/>
            <w:r>
              <w:t>одред.И.В.Косовой</w:t>
            </w:r>
            <w:proofErr w:type="spellEnd"/>
            <w:r>
              <w:t>. – М.:</w:t>
            </w:r>
            <w:r w:rsidR="004F7197">
              <w:t xml:space="preserve"> Издательский центр «Академия»; Мастерство, 2002. -400с.</w:t>
            </w:r>
          </w:p>
          <w:p w:rsidR="004F7197" w:rsidRDefault="004F7197" w:rsidP="00C2558F">
            <w:r w:rsidRPr="00233AE2">
              <w:rPr>
                <w:rFonts w:ascii="Times New Roman" w:hAnsi="Times New Roman" w:cs="Times New Roman"/>
              </w:rPr>
              <w:t>ISBN</w:t>
            </w:r>
            <w:r>
              <w:rPr>
                <w:rFonts w:ascii="Times New Roman" w:hAnsi="Times New Roman" w:cs="Times New Roman"/>
              </w:rPr>
              <w:t xml:space="preserve"> 5-7695-0993-7</w:t>
            </w:r>
          </w:p>
        </w:tc>
        <w:tc>
          <w:tcPr>
            <w:tcW w:w="850" w:type="dxa"/>
          </w:tcPr>
          <w:p w:rsidR="00CA5E36" w:rsidRDefault="004F7197" w:rsidP="00C2558F">
            <w:r>
              <w:t>25</w:t>
            </w:r>
          </w:p>
        </w:tc>
        <w:tc>
          <w:tcPr>
            <w:tcW w:w="816" w:type="dxa"/>
          </w:tcPr>
          <w:p w:rsidR="00CA5E36" w:rsidRDefault="004F7197" w:rsidP="00C2558F">
            <w:r>
              <w:t>25</w:t>
            </w:r>
          </w:p>
        </w:tc>
      </w:tr>
    </w:tbl>
    <w:p w:rsidR="004F7197" w:rsidRDefault="00C2558F" w:rsidP="00C2558F">
      <w:r w:rsidRPr="00C2558F">
        <w:t xml:space="preserve">                             </w:t>
      </w:r>
    </w:p>
    <w:p w:rsidR="00695F72" w:rsidRPr="00C2558F" w:rsidRDefault="00C2558F" w:rsidP="00C2558F">
      <w:r w:rsidRPr="00C2558F">
        <w:t xml:space="preserve">     </w:t>
      </w:r>
      <w:r w:rsidR="004F7197" w:rsidRPr="00672F5E">
        <w:rPr>
          <w:rFonts w:ascii="Times New Roman" w:hAnsi="Times New Roman" w:cs="Times New Roman"/>
        </w:rPr>
        <w:t xml:space="preserve">Электронно-библиотечная система </w:t>
      </w:r>
      <w:proofErr w:type="spellStart"/>
      <w:r w:rsidR="004F7197" w:rsidRPr="00672F5E">
        <w:rPr>
          <w:rFonts w:ascii="Times New Roman" w:hAnsi="Times New Roman" w:cs="Times New Roman"/>
        </w:rPr>
        <w:t>IPRbooks</w:t>
      </w:r>
      <w:proofErr w:type="spellEnd"/>
      <w:r w:rsidR="004F7197" w:rsidRPr="00672F5E">
        <w:rPr>
          <w:rFonts w:ascii="Times New Roman" w:hAnsi="Times New Roman" w:cs="Times New Roman"/>
        </w:rPr>
        <w:t xml:space="preserve"> (http://www.iprbookshop.ru)</w:t>
      </w:r>
      <w:r w:rsidRPr="00C2558F">
        <w:t xml:space="preserve">                                                                                                          </w:t>
      </w:r>
    </w:p>
    <w:sectPr w:rsidR="00695F72" w:rsidRPr="00C2558F" w:rsidSect="00695F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C3016F"/>
    <w:multiLevelType w:val="hybridMultilevel"/>
    <w:tmpl w:val="2DB625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715B9D"/>
    <w:multiLevelType w:val="hybridMultilevel"/>
    <w:tmpl w:val="F4E0FA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02D10"/>
    <w:multiLevelType w:val="hybridMultilevel"/>
    <w:tmpl w:val="4058FA10"/>
    <w:lvl w:ilvl="0" w:tplc="B1D837D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626302"/>
    <w:multiLevelType w:val="hybridMultilevel"/>
    <w:tmpl w:val="353E1D02"/>
    <w:lvl w:ilvl="0" w:tplc="0A9A35E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D21D93"/>
    <w:multiLevelType w:val="hybridMultilevel"/>
    <w:tmpl w:val="5A3AE2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6E7DE9"/>
    <w:multiLevelType w:val="hybridMultilevel"/>
    <w:tmpl w:val="F8348A4E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558F"/>
    <w:rsid w:val="00322E1D"/>
    <w:rsid w:val="004F7197"/>
    <w:rsid w:val="00615B8B"/>
    <w:rsid w:val="00695F72"/>
    <w:rsid w:val="00B33B05"/>
    <w:rsid w:val="00BF3D7C"/>
    <w:rsid w:val="00C2558F"/>
    <w:rsid w:val="00CA5E36"/>
    <w:rsid w:val="00D435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5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55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2558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1297</Words>
  <Characters>7395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2021-02-17T06:45:00Z</dcterms:created>
  <dcterms:modified xsi:type="dcterms:W3CDTF">2021-02-18T08:22:00Z</dcterms:modified>
</cp:coreProperties>
</file>