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BC" w:rsidRPr="00FD3EA2" w:rsidRDefault="00C716BC" w:rsidP="00C716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3EA2">
        <w:rPr>
          <w:b/>
          <w:bCs/>
          <w:color w:val="auto"/>
          <w:sz w:val="28"/>
          <w:szCs w:val="28"/>
        </w:rPr>
        <w:t>Ситуационная задача 1</w:t>
      </w:r>
      <w:r w:rsidR="0060116D">
        <w:rPr>
          <w:b/>
          <w:bCs/>
          <w:color w:val="auto"/>
          <w:sz w:val="28"/>
          <w:szCs w:val="28"/>
        </w:rPr>
        <w:t xml:space="preserve">   Хирургия</w:t>
      </w:r>
    </w:p>
    <w:p w:rsidR="00C716BC" w:rsidRPr="00FD3EA2" w:rsidRDefault="00C716BC" w:rsidP="00C716BC">
      <w:pPr>
        <w:pStyle w:val="Default"/>
        <w:jc w:val="center"/>
        <w:rPr>
          <w:sz w:val="28"/>
          <w:szCs w:val="28"/>
        </w:rPr>
      </w:pPr>
    </w:p>
    <w:p w:rsidR="00C716BC" w:rsidRPr="00FD3EA2" w:rsidRDefault="00C716BC" w:rsidP="00C716BC">
      <w:pPr>
        <w:shd w:val="clear" w:color="auto" w:fill="FFFFFF"/>
        <w:ind w:firstLine="715"/>
        <w:jc w:val="both"/>
        <w:rPr>
          <w:sz w:val="28"/>
          <w:szCs w:val="28"/>
        </w:rPr>
      </w:pPr>
      <w:r w:rsidRPr="00FD3EA2">
        <w:rPr>
          <w:sz w:val="28"/>
          <w:szCs w:val="28"/>
        </w:rPr>
        <w:t>Фельдшера пригласили в соседнюю квартиру к пациентке, которая жалуется на боли в правой подвздошной области, беспокоит чувство тошноты, рвоты не было. Боли постоянного характера, иррадиации нет. Температура  тела 37,5</w:t>
      </w:r>
      <w:r w:rsidRPr="00FD3EA2">
        <w:rPr>
          <w:sz w:val="28"/>
          <w:szCs w:val="28"/>
          <w:vertAlign w:val="superscript"/>
        </w:rPr>
        <w:t xml:space="preserve">0 </w:t>
      </w:r>
      <w:r w:rsidRPr="00FD3EA2">
        <w:rPr>
          <w:sz w:val="28"/>
          <w:szCs w:val="28"/>
        </w:rPr>
        <w:t>С. Пациентка считает себя больной в течение несколько часов.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sz w:val="28"/>
          <w:szCs w:val="28"/>
        </w:rPr>
      </w:pPr>
      <w:r w:rsidRPr="00FD3EA2">
        <w:rPr>
          <w:sz w:val="28"/>
          <w:szCs w:val="28"/>
        </w:rPr>
        <w:t>Объективно: общее состояние удовлетворительное, язык слегка обложен белым налетом, суховат, при пальпации живота в правой подвздошной области определяется болезненность, брюшная стенка напряжена, выявлены положительные симптомы Щеткина-</w:t>
      </w:r>
      <w:r w:rsidR="00101CCF">
        <w:rPr>
          <w:sz w:val="28"/>
          <w:szCs w:val="28"/>
        </w:rPr>
        <w:t xml:space="preserve"> </w:t>
      </w:r>
      <w:r w:rsidRPr="00FD3EA2">
        <w:rPr>
          <w:sz w:val="28"/>
          <w:szCs w:val="28"/>
        </w:rPr>
        <w:t>Блюмберга, Ситковского и Образцова.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C716BC" w:rsidRPr="00FD3EA2" w:rsidRDefault="00C716BC" w:rsidP="00C716B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FD3EA2">
        <w:rPr>
          <w:b/>
          <w:sz w:val="28"/>
          <w:szCs w:val="28"/>
        </w:rPr>
        <w:t>Вопросы.</w:t>
      </w:r>
    </w:p>
    <w:p w:rsidR="00C716BC" w:rsidRPr="00FD3EA2" w:rsidRDefault="00C716BC" w:rsidP="00C716BC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FD3EA2">
        <w:rPr>
          <w:sz w:val="28"/>
          <w:szCs w:val="28"/>
        </w:rPr>
        <w:t xml:space="preserve">Поставьте предположительный диагноз. </w:t>
      </w:r>
    </w:p>
    <w:p w:rsidR="00C716BC" w:rsidRPr="00FD3EA2" w:rsidRDefault="00C716BC" w:rsidP="00C716BC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FD3EA2">
        <w:rPr>
          <w:sz w:val="28"/>
          <w:szCs w:val="28"/>
        </w:rPr>
        <w:t>Обоснуйте ответ.</w:t>
      </w:r>
    </w:p>
    <w:p w:rsidR="00C716BC" w:rsidRPr="00FD3EA2" w:rsidRDefault="00C716BC" w:rsidP="00C716BC">
      <w:pPr>
        <w:numPr>
          <w:ilvl w:val="0"/>
          <w:numId w:val="1"/>
        </w:numPr>
        <w:shd w:val="clear" w:color="auto" w:fill="FFFFFF"/>
        <w:tabs>
          <w:tab w:val="clear" w:pos="360"/>
          <w:tab w:val="num" w:pos="540"/>
          <w:tab w:val="left" w:pos="8820"/>
          <w:tab w:val="left" w:pos="9000"/>
        </w:tabs>
        <w:ind w:left="540" w:hanging="540"/>
        <w:jc w:val="both"/>
        <w:rPr>
          <w:b/>
          <w:sz w:val="28"/>
          <w:szCs w:val="28"/>
        </w:rPr>
      </w:pPr>
      <w:r w:rsidRPr="00FD3EA2">
        <w:rPr>
          <w:sz w:val="28"/>
          <w:szCs w:val="28"/>
        </w:rPr>
        <w:t>Определите тактику ведения пациента.</w:t>
      </w:r>
    </w:p>
    <w:p w:rsidR="00C716BC" w:rsidRPr="00FD3EA2" w:rsidRDefault="00C716BC" w:rsidP="00C716BC">
      <w:pPr>
        <w:numPr>
          <w:ilvl w:val="0"/>
          <w:numId w:val="1"/>
        </w:numPr>
        <w:shd w:val="clear" w:color="auto" w:fill="FFFFFF"/>
        <w:tabs>
          <w:tab w:val="clear" w:pos="360"/>
          <w:tab w:val="num" w:pos="540"/>
          <w:tab w:val="left" w:pos="8820"/>
          <w:tab w:val="left" w:pos="9000"/>
        </w:tabs>
        <w:ind w:left="540" w:hanging="540"/>
        <w:jc w:val="both"/>
        <w:rPr>
          <w:b/>
          <w:sz w:val="28"/>
          <w:szCs w:val="28"/>
        </w:rPr>
      </w:pPr>
      <w:r w:rsidRPr="00FD3EA2">
        <w:rPr>
          <w:sz w:val="28"/>
          <w:szCs w:val="28"/>
        </w:rPr>
        <w:t>Составьте программу лечения пациента при данной патологии.</w:t>
      </w:r>
    </w:p>
    <w:p w:rsidR="00C716BC" w:rsidRPr="00DD0387" w:rsidRDefault="00C716BC" w:rsidP="00C716BC">
      <w:pPr>
        <w:pStyle w:val="a3"/>
        <w:numPr>
          <w:ilvl w:val="0"/>
          <w:numId w:val="1"/>
        </w:numPr>
        <w:tabs>
          <w:tab w:val="clear" w:pos="360"/>
          <w:tab w:val="num" w:pos="540"/>
        </w:tabs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D3EA2">
        <w:rPr>
          <w:rFonts w:ascii="Times New Roman" w:hAnsi="Times New Roman"/>
          <w:sz w:val="28"/>
          <w:szCs w:val="28"/>
        </w:rPr>
        <w:t>Назовите критерии контроля состояния пациента при неосложнённом течении послеоперационного периода</w:t>
      </w:r>
      <w:r>
        <w:rPr>
          <w:rFonts w:ascii="Times New Roman" w:hAnsi="Times New Roman"/>
          <w:sz w:val="24"/>
          <w:szCs w:val="24"/>
        </w:rPr>
        <w:t>.</w:t>
      </w:r>
    </w:p>
    <w:p w:rsidR="00C716BC" w:rsidRDefault="00C716BC" w:rsidP="00C716BC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16BC" w:rsidRDefault="00C716BC"/>
    <w:p w:rsidR="00C716BC" w:rsidRDefault="00C716BC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C716BC" w:rsidRDefault="00C716BC"/>
    <w:p w:rsidR="00490A7F" w:rsidRPr="00FD3EA2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Ситуационная задача 2   Хирургия</w:t>
      </w:r>
    </w:p>
    <w:p w:rsidR="00FD3EA2" w:rsidRPr="00FD3EA2" w:rsidRDefault="00FD3EA2" w:rsidP="00C716BC">
      <w:pPr>
        <w:pStyle w:val="Default"/>
        <w:jc w:val="center"/>
        <w:rPr>
          <w:sz w:val="28"/>
        </w:rPr>
      </w:pPr>
    </w:p>
    <w:p w:rsidR="00C716BC" w:rsidRPr="00FD3EA2" w:rsidRDefault="00C716BC" w:rsidP="00C716BC">
      <w:pPr>
        <w:shd w:val="clear" w:color="auto" w:fill="FFFFFF"/>
        <w:ind w:firstLine="708"/>
        <w:jc w:val="both"/>
        <w:rPr>
          <w:sz w:val="28"/>
        </w:rPr>
      </w:pPr>
      <w:r w:rsidRPr="00FD3EA2">
        <w:rPr>
          <w:color w:val="000000"/>
          <w:sz w:val="28"/>
        </w:rPr>
        <w:t>Во время спортивной борьбы, после проведения приема, один из борцов почувствовал острую боль в области левого плечевого сустава и надплечья, невозможность движений в верхней конечности.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FD3EA2">
        <w:rPr>
          <w:iCs/>
          <w:color w:val="000000"/>
          <w:sz w:val="28"/>
        </w:rPr>
        <w:t xml:space="preserve">Объективно: состояние удовлетворительное, </w:t>
      </w:r>
      <w:r w:rsidRPr="00FD3EA2">
        <w:rPr>
          <w:color w:val="000000"/>
          <w:sz w:val="28"/>
        </w:rPr>
        <w:t>пораженную конечность пострадавший придерживает здоровой рукой, голова наклонена в сторону больного надплечья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color w:val="000000"/>
          <w:sz w:val="28"/>
        </w:rPr>
      </w:pPr>
      <w:r w:rsidRPr="00FD3EA2">
        <w:rPr>
          <w:color w:val="000000"/>
          <w:sz w:val="28"/>
        </w:rPr>
        <w:t>При осмотре выявлено: левый плечевой сустав деформирован, целостность кожи не нарушена. При пальпации головка левой плечевой кости определяется в подмышечной впадине. Спортсмен стонет от боли.</w:t>
      </w:r>
      <w:r w:rsidRPr="00FD3EA2">
        <w:rPr>
          <w:sz w:val="28"/>
        </w:rPr>
        <w:t xml:space="preserve"> </w:t>
      </w:r>
      <w:r w:rsidRPr="00FD3EA2">
        <w:rPr>
          <w:color w:val="000000"/>
          <w:sz w:val="28"/>
        </w:rPr>
        <w:t>Вы обслуживаете соревнования.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b/>
          <w:sz w:val="28"/>
        </w:rPr>
      </w:pPr>
      <w:r w:rsidRPr="00FD3EA2">
        <w:rPr>
          <w:b/>
          <w:color w:val="000000"/>
          <w:sz w:val="28"/>
        </w:rPr>
        <w:t>Вопросы.</w:t>
      </w:r>
    </w:p>
    <w:p w:rsidR="00C716BC" w:rsidRPr="00FD3EA2" w:rsidRDefault="00C716BC" w:rsidP="00C716BC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FD3EA2">
        <w:rPr>
          <w:rFonts w:ascii="Times New Roman" w:hAnsi="Times New Roman"/>
          <w:sz w:val="28"/>
          <w:szCs w:val="24"/>
        </w:rPr>
        <w:t xml:space="preserve">Поставьте предварительный диагноз. </w:t>
      </w:r>
    </w:p>
    <w:p w:rsidR="00C716BC" w:rsidRPr="00FD3EA2" w:rsidRDefault="00C716BC" w:rsidP="00C716BC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FD3EA2">
        <w:rPr>
          <w:rFonts w:ascii="Times New Roman" w:hAnsi="Times New Roman"/>
          <w:sz w:val="28"/>
          <w:szCs w:val="24"/>
        </w:rPr>
        <w:t>Обоснуйте диагноз, выделив абсолютные признаки данного повреждения.</w:t>
      </w:r>
    </w:p>
    <w:p w:rsidR="00C716BC" w:rsidRPr="00FD3EA2" w:rsidRDefault="00C716BC" w:rsidP="00C716BC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FD3EA2">
        <w:rPr>
          <w:rFonts w:ascii="Times New Roman" w:hAnsi="Times New Roman"/>
          <w:bCs/>
          <w:sz w:val="28"/>
          <w:szCs w:val="24"/>
        </w:rPr>
        <w:t>Назовите дополнительные объективные симптомы для подтверждения диагноза.</w:t>
      </w:r>
    </w:p>
    <w:p w:rsidR="00C716BC" w:rsidRPr="00FD3EA2" w:rsidRDefault="00C716BC" w:rsidP="00C716BC">
      <w:pPr>
        <w:pStyle w:val="1"/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540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FD3EA2">
        <w:rPr>
          <w:rFonts w:ascii="Times New Roman" w:hAnsi="Times New Roman"/>
          <w:sz w:val="28"/>
          <w:szCs w:val="24"/>
        </w:rPr>
        <w:t>Определите тактику ведения пациента.</w:t>
      </w:r>
    </w:p>
    <w:p w:rsidR="00C716BC" w:rsidRPr="00FD3EA2" w:rsidRDefault="00C716BC" w:rsidP="00C716BC">
      <w:pPr>
        <w:pStyle w:val="Default"/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sz w:val="28"/>
        </w:rPr>
      </w:pPr>
      <w:r w:rsidRPr="00FD3EA2">
        <w:rPr>
          <w:sz w:val="28"/>
        </w:rPr>
        <w:t>Составьте алгоритм оказания неотложной помощи на догоспитальном этапе.</w:t>
      </w:r>
    </w:p>
    <w:p w:rsidR="00C716BC" w:rsidRDefault="00C716BC" w:rsidP="00C716BC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16BC" w:rsidRDefault="00C716BC" w:rsidP="00C716BC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16BC" w:rsidRDefault="00C716BC"/>
    <w:p w:rsidR="00C716BC" w:rsidRDefault="00C716BC"/>
    <w:p w:rsidR="00C716BC" w:rsidRDefault="00C716BC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FD3EA2" w:rsidRDefault="00FD3EA2"/>
    <w:p w:rsidR="00C716BC" w:rsidRDefault="00C716BC"/>
    <w:p w:rsidR="00490A7F" w:rsidRPr="00FD3EA2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3EA2">
        <w:rPr>
          <w:b/>
          <w:bCs/>
          <w:color w:val="auto"/>
          <w:sz w:val="28"/>
          <w:szCs w:val="28"/>
        </w:rPr>
        <w:lastRenderedPageBreak/>
        <w:t xml:space="preserve">Ситуационная задача </w:t>
      </w:r>
      <w:r>
        <w:rPr>
          <w:b/>
          <w:bCs/>
          <w:color w:val="auto"/>
          <w:sz w:val="28"/>
          <w:szCs w:val="28"/>
        </w:rPr>
        <w:t>3  Хирургия</w:t>
      </w:r>
    </w:p>
    <w:p w:rsidR="00FD3EA2" w:rsidRPr="00FD3EA2" w:rsidRDefault="00FD3EA2" w:rsidP="00C716BC">
      <w:pPr>
        <w:pStyle w:val="Default"/>
        <w:jc w:val="center"/>
        <w:rPr>
          <w:sz w:val="28"/>
        </w:rPr>
      </w:pPr>
    </w:p>
    <w:p w:rsidR="00C716BC" w:rsidRPr="00FD3EA2" w:rsidRDefault="00C716BC" w:rsidP="00C716BC">
      <w:pPr>
        <w:shd w:val="clear" w:color="auto" w:fill="FFFFFF"/>
        <w:ind w:firstLine="720"/>
        <w:jc w:val="both"/>
        <w:rPr>
          <w:sz w:val="28"/>
        </w:rPr>
      </w:pPr>
      <w:r w:rsidRPr="00FD3EA2">
        <w:rPr>
          <w:sz w:val="28"/>
        </w:rPr>
        <w:t>Фельдшера вызвали к пациенту М.,45 лет. Пациент предъявляет жалобы на боли в области шеи распирающего характера, головную боль, тошноту. Болен в течение 5 дней.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sz w:val="28"/>
        </w:rPr>
      </w:pPr>
      <w:r w:rsidRPr="00FD3EA2">
        <w:rPr>
          <w:sz w:val="28"/>
        </w:rPr>
        <w:t>Объективно. Общее состояние средней тяжести, температура тела – 39, 2</w:t>
      </w:r>
      <w:r w:rsidRPr="00FD3EA2">
        <w:rPr>
          <w:sz w:val="28"/>
          <w:vertAlign w:val="superscript"/>
        </w:rPr>
        <w:t xml:space="preserve">0 </w:t>
      </w:r>
      <w:r w:rsidRPr="00FD3EA2">
        <w:rPr>
          <w:sz w:val="28"/>
        </w:rPr>
        <w:t>С, язык сухой, обложен, пульс 96 уд./мин., ритмичный. На задней поверхности шеи, на границе роста волос имеется плотный боле</w:t>
      </w:r>
      <w:r w:rsidR="002455FA">
        <w:rPr>
          <w:sz w:val="28"/>
        </w:rPr>
        <w:t xml:space="preserve">зненный инфильтрат размером 8 x </w:t>
      </w:r>
      <w:smartTag w:uri="urn:schemas-microsoft-com:office:smarttags" w:element="metricconverter">
        <w:smartTagPr>
          <w:attr w:name="ProductID" w:val="6 см"/>
        </w:smartTagPr>
        <w:r w:rsidRPr="00FD3EA2">
          <w:rPr>
            <w:sz w:val="28"/>
          </w:rPr>
          <w:t>6 см</w:t>
        </w:r>
      </w:smartTag>
      <w:r w:rsidRPr="00FD3EA2">
        <w:rPr>
          <w:sz w:val="28"/>
        </w:rPr>
        <w:t>. Кожа над ним гиперемирована, сине-багрового цвета в центре, здесь же имеется четыре точечных отверстия, из которых выделяется гной.</w:t>
      </w:r>
    </w:p>
    <w:p w:rsidR="00C716BC" w:rsidRPr="00FD3EA2" w:rsidRDefault="00C716BC" w:rsidP="00C716BC">
      <w:pPr>
        <w:shd w:val="clear" w:color="auto" w:fill="FFFFFF"/>
        <w:ind w:firstLine="708"/>
        <w:jc w:val="both"/>
        <w:rPr>
          <w:b/>
          <w:sz w:val="28"/>
        </w:rPr>
      </w:pPr>
      <w:r w:rsidRPr="00FD3EA2">
        <w:rPr>
          <w:b/>
          <w:sz w:val="28"/>
        </w:rPr>
        <w:t>Вопросы.</w:t>
      </w:r>
    </w:p>
    <w:p w:rsidR="00C716BC" w:rsidRPr="00FD3EA2" w:rsidRDefault="00C716BC" w:rsidP="00C716BC">
      <w:pPr>
        <w:numPr>
          <w:ilvl w:val="0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 w:rsidRPr="00FD3EA2">
        <w:rPr>
          <w:sz w:val="28"/>
        </w:rPr>
        <w:t xml:space="preserve">Поставьте предварительный диагноз. </w:t>
      </w:r>
    </w:p>
    <w:p w:rsidR="00C716BC" w:rsidRPr="00FD3EA2" w:rsidRDefault="00C716BC" w:rsidP="00C716BC">
      <w:pPr>
        <w:numPr>
          <w:ilvl w:val="0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 w:rsidRPr="00FD3EA2">
        <w:rPr>
          <w:sz w:val="28"/>
        </w:rPr>
        <w:t>Обоснуйте диагноз.</w:t>
      </w:r>
    </w:p>
    <w:p w:rsidR="00C716BC" w:rsidRPr="00FD3EA2" w:rsidRDefault="00C716BC" w:rsidP="00C716BC">
      <w:pPr>
        <w:numPr>
          <w:ilvl w:val="0"/>
          <w:numId w:val="10"/>
        </w:numPr>
        <w:shd w:val="clear" w:color="auto" w:fill="FFFFFF"/>
        <w:tabs>
          <w:tab w:val="clear" w:pos="360"/>
          <w:tab w:val="num" w:pos="540"/>
          <w:tab w:val="left" w:pos="8820"/>
          <w:tab w:val="left" w:pos="9000"/>
        </w:tabs>
        <w:ind w:left="540" w:hanging="540"/>
        <w:jc w:val="both"/>
        <w:rPr>
          <w:b/>
          <w:sz w:val="28"/>
        </w:rPr>
      </w:pPr>
      <w:r w:rsidRPr="00FD3EA2">
        <w:rPr>
          <w:sz w:val="28"/>
        </w:rPr>
        <w:t>Определите тактику ведения пациента.</w:t>
      </w:r>
    </w:p>
    <w:p w:rsidR="00C716BC" w:rsidRPr="00FD3EA2" w:rsidRDefault="00C716BC" w:rsidP="00C716BC">
      <w:pPr>
        <w:numPr>
          <w:ilvl w:val="0"/>
          <w:numId w:val="10"/>
        </w:numPr>
        <w:shd w:val="clear" w:color="auto" w:fill="FFFFFF"/>
        <w:tabs>
          <w:tab w:val="clear" w:pos="360"/>
          <w:tab w:val="num" w:pos="540"/>
          <w:tab w:val="left" w:pos="8820"/>
          <w:tab w:val="left" w:pos="9000"/>
        </w:tabs>
        <w:ind w:left="540" w:hanging="540"/>
        <w:jc w:val="both"/>
        <w:rPr>
          <w:sz w:val="28"/>
        </w:rPr>
      </w:pPr>
      <w:r w:rsidRPr="00FD3EA2">
        <w:rPr>
          <w:sz w:val="28"/>
        </w:rPr>
        <w:t xml:space="preserve">Составьте программу лечения пациента при данной патологии. </w:t>
      </w:r>
    </w:p>
    <w:p w:rsidR="00C716BC" w:rsidRDefault="00C716BC" w:rsidP="00C716BC">
      <w:pPr>
        <w:numPr>
          <w:ilvl w:val="0"/>
          <w:numId w:val="10"/>
        </w:numPr>
        <w:shd w:val="clear" w:color="auto" w:fill="FFFFFF"/>
        <w:tabs>
          <w:tab w:val="clear" w:pos="360"/>
          <w:tab w:val="num" w:pos="540"/>
          <w:tab w:val="left" w:pos="8820"/>
          <w:tab w:val="left" w:pos="9000"/>
        </w:tabs>
        <w:ind w:left="540" w:hanging="540"/>
        <w:jc w:val="both"/>
      </w:pPr>
      <w:r w:rsidRPr="00FD3EA2">
        <w:rPr>
          <w:sz w:val="28"/>
        </w:rPr>
        <w:t xml:space="preserve">Назовите </w:t>
      </w:r>
      <w:r w:rsidRPr="006D350C">
        <w:t>критерии контроля состояния пациента и эфф</w:t>
      </w:r>
      <w:r>
        <w:t>ективности проводимого лечения.</w:t>
      </w:r>
    </w:p>
    <w:p w:rsidR="00C716BC" w:rsidRDefault="00C716BC" w:rsidP="00C716BC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C716BC" w:rsidRDefault="00C716BC"/>
    <w:p w:rsidR="00FD3EA2" w:rsidRDefault="00FD3EA2"/>
    <w:p w:rsidR="00FD3EA2" w:rsidRDefault="00FD3EA2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FD3EA2" w:rsidRDefault="00FD3EA2"/>
    <w:p w:rsidR="00FD3EA2" w:rsidRDefault="00FD3EA2"/>
    <w:p w:rsidR="00C716BC" w:rsidRDefault="00C716BC"/>
    <w:p w:rsidR="00490A7F" w:rsidRPr="00FD3EA2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3EA2">
        <w:rPr>
          <w:b/>
          <w:bCs/>
          <w:color w:val="auto"/>
          <w:sz w:val="28"/>
          <w:szCs w:val="28"/>
        </w:rPr>
        <w:lastRenderedPageBreak/>
        <w:t xml:space="preserve">Ситуационная задача </w:t>
      </w:r>
      <w:r>
        <w:rPr>
          <w:b/>
          <w:bCs/>
          <w:color w:val="auto"/>
          <w:sz w:val="28"/>
          <w:szCs w:val="28"/>
        </w:rPr>
        <w:t>4  Хирургия</w:t>
      </w:r>
    </w:p>
    <w:p w:rsidR="0079050C" w:rsidRPr="00FD3EA2" w:rsidRDefault="0079050C" w:rsidP="0079050C">
      <w:pPr>
        <w:tabs>
          <w:tab w:val="left" w:pos="708"/>
        </w:tabs>
        <w:ind w:firstLine="720"/>
        <w:jc w:val="both"/>
        <w:outlineLvl w:val="3"/>
        <w:rPr>
          <w:color w:val="000000"/>
          <w:sz w:val="28"/>
          <w:shd w:val="clear" w:color="auto" w:fill="FFFFFF"/>
        </w:rPr>
      </w:pPr>
    </w:p>
    <w:p w:rsidR="0079050C" w:rsidRPr="00FD3EA2" w:rsidRDefault="0079050C" w:rsidP="002455FA">
      <w:pPr>
        <w:tabs>
          <w:tab w:val="left" w:pos="708"/>
        </w:tabs>
        <w:spacing w:line="276" w:lineRule="auto"/>
        <w:ind w:firstLine="72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На ФАП обратилась больная 45 лет с жалобами на наличие язвы в нижней трети правой голени, боли в правой голени и стопе ломящего характера, возникающие к концу дня, отек стопы и голени, периодические судороги в нижних конечностях. Больна в течение 5 лет.</w:t>
      </w:r>
    </w:p>
    <w:p w:rsidR="0079050C" w:rsidRPr="00FD3EA2" w:rsidRDefault="0079050C" w:rsidP="002455FA">
      <w:pPr>
        <w:tabs>
          <w:tab w:val="left" w:pos="708"/>
        </w:tabs>
        <w:spacing w:line="276" w:lineRule="auto"/>
        <w:ind w:firstLine="72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 xml:space="preserve">Объективно. При осмотре правой голени в нижней трети над внутренней лодыжкой имеется язва диаметром </w:t>
      </w:r>
      <w:smartTag w:uri="urn:schemas-microsoft-com:office:smarttags" w:element="metricconverter">
        <w:smartTagPr>
          <w:attr w:name="ProductID" w:val="4 см"/>
        </w:smartTagPr>
        <w:r w:rsidRPr="00FD3EA2">
          <w:rPr>
            <w:color w:val="000000"/>
            <w:sz w:val="28"/>
            <w:shd w:val="clear" w:color="auto" w:fill="FFFFFF"/>
          </w:rPr>
          <w:t>4 см</w:t>
        </w:r>
      </w:smartTag>
      <w:r w:rsidRPr="00FD3EA2">
        <w:rPr>
          <w:color w:val="000000"/>
          <w:sz w:val="28"/>
          <w:shd w:val="clear" w:color="auto" w:fill="FFFFFF"/>
        </w:rPr>
        <w:t xml:space="preserve"> с неровными краями, глубиной </w:t>
      </w:r>
      <w:smartTag w:uri="urn:schemas-microsoft-com:office:smarttags" w:element="metricconverter">
        <w:smartTagPr>
          <w:attr w:name="ProductID" w:val="0,5 см"/>
        </w:smartTagPr>
        <w:r w:rsidRPr="00FD3EA2">
          <w:rPr>
            <w:color w:val="000000"/>
            <w:sz w:val="28"/>
            <w:shd w:val="clear" w:color="auto" w:fill="FFFFFF"/>
          </w:rPr>
          <w:t>0,5 см</w:t>
        </w:r>
      </w:smartTag>
      <w:r w:rsidRPr="00FD3EA2">
        <w:rPr>
          <w:color w:val="000000"/>
          <w:sz w:val="28"/>
          <w:shd w:val="clear" w:color="auto" w:fill="FFFFFF"/>
        </w:rPr>
        <w:t>, дно и стенки покрыты некротическим налётом, отделяемое умеренное, гнойное, зловонное. Отмечается расширение большой подкожной вены: на бедре – в виде мягкого шнура, а в нижней трети бедра и по всей голени – варикозное изменение. Пульсация артерий определяется хорошо.</w:t>
      </w:r>
    </w:p>
    <w:p w:rsidR="0079050C" w:rsidRPr="00FD3EA2" w:rsidRDefault="0079050C" w:rsidP="002455FA">
      <w:pPr>
        <w:tabs>
          <w:tab w:val="left" w:pos="708"/>
        </w:tabs>
        <w:spacing w:line="276" w:lineRule="auto"/>
        <w:ind w:firstLine="720"/>
        <w:jc w:val="both"/>
        <w:outlineLvl w:val="3"/>
        <w:rPr>
          <w:b/>
          <w:color w:val="000000"/>
          <w:sz w:val="28"/>
          <w:shd w:val="clear" w:color="auto" w:fill="FFFFFF"/>
        </w:rPr>
      </w:pPr>
      <w:r w:rsidRPr="00FD3EA2">
        <w:rPr>
          <w:b/>
          <w:color w:val="000000"/>
          <w:sz w:val="28"/>
          <w:shd w:val="clear" w:color="auto" w:fill="FFFFFF"/>
        </w:rPr>
        <w:t>Вопросы.</w:t>
      </w:r>
    </w:p>
    <w:p w:rsidR="0079050C" w:rsidRPr="00FD3EA2" w:rsidRDefault="0079050C" w:rsidP="002455FA">
      <w:pPr>
        <w:tabs>
          <w:tab w:val="left" w:pos="540"/>
        </w:tabs>
        <w:spacing w:line="276" w:lineRule="auto"/>
        <w:ind w:left="540" w:hanging="54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1.</w:t>
      </w:r>
      <w:r w:rsidRPr="00FD3EA2">
        <w:rPr>
          <w:color w:val="000000"/>
          <w:sz w:val="28"/>
          <w:shd w:val="clear" w:color="auto" w:fill="FFFFFF"/>
        </w:rPr>
        <w:tab/>
        <w:t>Сформулируйте предположительный диагноз.</w:t>
      </w:r>
    </w:p>
    <w:p w:rsidR="0079050C" w:rsidRPr="00FD3EA2" w:rsidRDefault="0079050C" w:rsidP="002455FA">
      <w:pPr>
        <w:tabs>
          <w:tab w:val="left" w:pos="540"/>
        </w:tabs>
        <w:spacing w:line="276" w:lineRule="auto"/>
        <w:ind w:left="540" w:hanging="54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2.</w:t>
      </w:r>
      <w:r w:rsidRPr="00FD3EA2">
        <w:rPr>
          <w:color w:val="000000"/>
          <w:sz w:val="28"/>
          <w:shd w:val="clear" w:color="auto" w:fill="FFFFFF"/>
        </w:rPr>
        <w:tab/>
        <w:t>Обоснуйте диагноз.</w:t>
      </w:r>
    </w:p>
    <w:p w:rsidR="0079050C" w:rsidRPr="00FD3EA2" w:rsidRDefault="0079050C" w:rsidP="002455FA">
      <w:pPr>
        <w:tabs>
          <w:tab w:val="left" w:pos="540"/>
        </w:tabs>
        <w:spacing w:line="276" w:lineRule="auto"/>
        <w:ind w:left="540" w:hanging="54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3.</w:t>
      </w:r>
      <w:r w:rsidRPr="00FD3EA2">
        <w:rPr>
          <w:color w:val="000000"/>
          <w:sz w:val="28"/>
          <w:shd w:val="clear" w:color="auto" w:fill="FFFFFF"/>
        </w:rPr>
        <w:tab/>
        <w:t>Определите тактику фельдшера в данной ситуации.</w:t>
      </w:r>
    </w:p>
    <w:p w:rsidR="0079050C" w:rsidRPr="00FD3EA2" w:rsidRDefault="0079050C" w:rsidP="002455FA">
      <w:pPr>
        <w:tabs>
          <w:tab w:val="left" w:pos="540"/>
        </w:tabs>
        <w:spacing w:line="276" w:lineRule="auto"/>
        <w:ind w:left="540" w:hanging="54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4.</w:t>
      </w:r>
      <w:r w:rsidRPr="00FD3EA2">
        <w:rPr>
          <w:color w:val="000000"/>
          <w:sz w:val="28"/>
          <w:shd w:val="clear" w:color="auto" w:fill="FFFFFF"/>
        </w:rPr>
        <w:tab/>
        <w:t>Составьте алгоритм оказания неотложной помощи.</w:t>
      </w:r>
    </w:p>
    <w:p w:rsidR="0079050C" w:rsidRPr="00FD3EA2" w:rsidRDefault="0079050C" w:rsidP="002455FA">
      <w:pPr>
        <w:tabs>
          <w:tab w:val="left" w:pos="540"/>
        </w:tabs>
        <w:spacing w:line="276" w:lineRule="auto"/>
        <w:ind w:left="540" w:hanging="540"/>
        <w:jc w:val="both"/>
        <w:outlineLvl w:val="3"/>
        <w:rPr>
          <w:color w:val="000000"/>
          <w:sz w:val="28"/>
          <w:shd w:val="clear" w:color="auto" w:fill="FFFFFF"/>
        </w:rPr>
      </w:pPr>
      <w:r w:rsidRPr="00FD3EA2">
        <w:rPr>
          <w:color w:val="000000"/>
          <w:sz w:val="28"/>
          <w:shd w:val="clear" w:color="auto" w:fill="FFFFFF"/>
        </w:rPr>
        <w:t>5.</w:t>
      </w:r>
      <w:r w:rsidRPr="00FD3EA2">
        <w:rPr>
          <w:color w:val="000000"/>
          <w:sz w:val="28"/>
          <w:shd w:val="clear" w:color="auto" w:fill="FFFFFF"/>
        </w:rPr>
        <w:tab/>
        <w:t>Дайте рекомендации пациентке после проведения ей оперативного лечения.</w:t>
      </w:r>
    </w:p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79050C" w:rsidRDefault="0079050C" w:rsidP="0079050C"/>
    <w:p w:rsidR="002455FA" w:rsidRDefault="002455FA" w:rsidP="0079050C"/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D3EA2">
        <w:rPr>
          <w:b/>
          <w:bCs/>
          <w:color w:val="auto"/>
          <w:sz w:val="28"/>
          <w:szCs w:val="28"/>
        </w:rPr>
        <w:lastRenderedPageBreak/>
        <w:t>Ситуационная задача 1</w:t>
      </w:r>
      <w:r>
        <w:rPr>
          <w:b/>
          <w:bCs/>
          <w:color w:val="auto"/>
          <w:sz w:val="28"/>
          <w:szCs w:val="28"/>
        </w:rPr>
        <w:t xml:space="preserve">   Терапия</w:t>
      </w:r>
    </w:p>
    <w:p w:rsidR="00490A7F" w:rsidRPr="00FD3EA2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90A7F" w:rsidRPr="00294177" w:rsidRDefault="00490A7F" w:rsidP="00490A7F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 w:rsidRPr="00294177">
        <w:rPr>
          <w:sz w:val="28"/>
          <w:szCs w:val="28"/>
        </w:rPr>
        <w:t xml:space="preserve">Фельдшер ФАП вызван к пациентке В., 43 лет, которая жалуется на ежедневные приступы удушья, с затрудненным выдохом. После приступа откашливается небольшое количество вязкой слизистой мокроты. </w:t>
      </w:r>
    </w:p>
    <w:p w:rsidR="00490A7F" w:rsidRPr="00294177" w:rsidRDefault="00490A7F" w:rsidP="00490A7F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 w:rsidRPr="00294177">
        <w:rPr>
          <w:sz w:val="28"/>
          <w:szCs w:val="28"/>
        </w:rPr>
        <w:t xml:space="preserve">Приступы беспокоят в течение 3-лет, возникают ежегодно в весенне-летний период, имеется аллергическая реакция в виде крапивницы на клубнику, цитрусовые. </w:t>
      </w:r>
    </w:p>
    <w:p w:rsidR="00490A7F" w:rsidRPr="00294177" w:rsidRDefault="00490A7F" w:rsidP="00490A7F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 w:rsidRPr="00294177">
        <w:rPr>
          <w:sz w:val="28"/>
          <w:szCs w:val="28"/>
        </w:rPr>
        <w:t>Объективно: состояние средней тяжести. Положение вынужденное – сидит, с опорой на руки. Кожные покровы чистые с цианотичным оттенком. Грудная клетка бочкообразная, отмечается участие вспомогательной мускулатуры в акте дыхания, ЧДД 28 в мин. При перкуссии легких отмечается коробочный звук. На фоне ослабленного везикулярного дыхания с удлиненным выдохом выслушиваются большое количество сухих свистящих хрипов. Тоны сердца ритмичные, ясные, ЧСС 110 уд./мин., АД 130/85 мм рт. ст. Абдоминальной патологии не выявлено.</w:t>
      </w:r>
    </w:p>
    <w:p w:rsidR="00490A7F" w:rsidRPr="00294177" w:rsidRDefault="00490A7F" w:rsidP="00490A7F">
      <w:pPr>
        <w:numPr>
          <w:ilvl w:val="12"/>
          <w:numId w:val="0"/>
        </w:numPr>
        <w:ind w:firstLine="454"/>
        <w:jc w:val="both"/>
        <w:rPr>
          <w:sz w:val="28"/>
          <w:szCs w:val="28"/>
        </w:rPr>
      </w:pPr>
      <w:r w:rsidRPr="00294177">
        <w:rPr>
          <w:sz w:val="28"/>
          <w:szCs w:val="28"/>
        </w:rPr>
        <w:t>Пиковая скорость выдоха при пикфлоуметрии составляет 70% от должной.</w:t>
      </w:r>
    </w:p>
    <w:p w:rsidR="00490A7F" w:rsidRPr="00294177" w:rsidRDefault="00490A7F" w:rsidP="00490A7F">
      <w:pPr>
        <w:numPr>
          <w:ilvl w:val="12"/>
          <w:numId w:val="0"/>
        </w:numPr>
        <w:ind w:firstLine="454"/>
        <w:jc w:val="both"/>
        <w:rPr>
          <w:b/>
          <w:sz w:val="28"/>
          <w:szCs w:val="28"/>
        </w:rPr>
      </w:pPr>
      <w:r w:rsidRPr="00294177">
        <w:rPr>
          <w:b/>
          <w:sz w:val="28"/>
          <w:szCs w:val="28"/>
        </w:rPr>
        <w:t>Вопросы.</w:t>
      </w:r>
    </w:p>
    <w:p w:rsidR="00490A7F" w:rsidRPr="00294177" w:rsidRDefault="00490A7F" w:rsidP="00C51241">
      <w:pPr>
        <w:pStyle w:val="ae"/>
        <w:numPr>
          <w:ilvl w:val="0"/>
          <w:numId w:val="37"/>
        </w:numPr>
        <w:spacing w:before="0" w:after="0"/>
        <w:ind w:left="540" w:hanging="540"/>
        <w:rPr>
          <w:sz w:val="28"/>
          <w:szCs w:val="28"/>
        </w:rPr>
      </w:pPr>
      <w:r w:rsidRPr="00294177">
        <w:rPr>
          <w:sz w:val="28"/>
          <w:szCs w:val="28"/>
        </w:rPr>
        <w:t>Сформулируйте предположительный диагноз. Обоснуйте.</w:t>
      </w:r>
    </w:p>
    <w:p w:rsidR="00490A7F" w:rsidRPr="00294177" w:rsidRDefault="00490A7F" w:rsidP="00C51241">
      <w:pPr>
        <w:pStyle w:val="ae"/>
        <w:numPr>
          <w:ilvl w:val="0"/>
          <w:numId w:val="37"/>
        </w:numPr>
        <w:spacing w:before="0" w:after="0"/>
        <w:ind w:left="540" w:hanging="540"/>
        <w:rPr>
          <w:sz w:val="28"/>
          <w:szCs w:val="28"/>
        </w:rPr>
      </w:pPr>
      <w:r w:rsidRPr="00294177">
        <w:rPr>
          <w:sz w:val="28"/>
          <w:szCs w:val="28"/>
        </w:rPr>
        <w:t>Определите тактику ведения пациентки.</w:t>
      </w:r>
    </w:p>
    <w:p w:rsidR="00490A7F" w:rsidRPr="00294177" w:rsidRDefault="00490A7F" w:rsidP="00C51241">
      <w:pPr>
        <w:numPr>
          <w:ilvl w:val="0"/>
          <w:numId w:val="37"/>
        </w:numPr>
        <w:ind w:left="540" w:hanging="540"/>
        <w:rPr>
          <w:sz w:val="28"/>
          <w:szCs w:val="28"/>
        </w:rPr>
      </w:pPr>
      <w:r w:rsidRPr="00294177">
        <w:rPr>
          <w:sz w:val="28"/>
          <w:szCs w:val="28"/>
        </w:rPr>
        <w:t>Назовите дополнительные методы исследования данного заболевания.</w:t>
      </w:r>
    </w:p>
    <w:p w:rsidR="00490A7F" w:rsidRPr="00294177" w:rsidRDefault="00490A7F" w:rsidP="00C51241">
      <w:pPr>
        <w:numPr>
          <w:ilvl w:val="0"/>
          <w:numId w:val="37"/>
        </w:numPr>
        <w:ind w:left="540" w:hanging="540"/>
        <w:rPr>
          <w:sz w:val="28"/>
          <w:szCs w:val="28"/>
        </w:rPr>
      </w:pPr>
      <w:r w:rsidRPr="00294177">
        <w:rPr>
          <w:sz w:val="28"/>
          <w:szCs w:val="28"/>
        </w:rPr>
        <w:t>Составьте алгоритм оказания неотложной помощи на догоспитальном этапе.</w:t>
      </w:r>
    </w:p>
    <w:p w:rsidR="00490A7F" w:rsidRPr="00294177" w:rsidRDefault="00490A7F" w:rsidP="00C51241">
      <w:pPr>
        <w:pStyle w:val="ae"/>
        <w:numPr>
          <w:ilvl w:val="0"/>
          <w:numId w:val="37"/>
        </w:numPr>
        <w:spacing w:before="0" w:after="0"/>
        <w:ind w:left="540" w:hanging="540"/>
        <w:rPr>
          <w:sz w:val="24"/>
          <w:szCs w:val="24"/>
        </w:rPr>
      </w:pPr>
      <w:r w:rsidRPr="00294177">
        <w:rPr>
          <w:sz w:val="28"/>
          <w:szCs w:val="28"/>
        </w:rPr>
        <w:t>Дайте рекомендации по вторичной профилактике</w:t>
      </w:r>
    </w:p>
    <w:p w:rsidR="00490A7F" w:rsidRPr="000E262B" w:rsidRDefault="00490A7F" w:rsidP="00490A7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90A7F" w:rsidRDefault="00490A7F" w:rsidP="00490A7F">
      <w:pPr>
        <w:pStyle w:val="Default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</w:p>
    <w:p w:rsidR="00490A7F" w:rsidRDefault="00490A7F" w:rsidP="00490A7F">
      <w:pPr>
        <w:pStyle w:val="Default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571A35" w:rsidRDefault="00571A35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Ситуационная задача 2   Терапия</w:t>
      </w:r>
    </w:p>
    <w:p w:rsidR="00490A7F" w:rsidRPr="004F4281" w:rsidRDefault="00490A7F" w:rsidP="00490A7F">
      <w:pPr>
        <w:pStyle w:val="Default"/>
        <w:jc w:val="center"/>
        <w:rPr>
          <w:b/>
          <w:bCs/>
          <w:color w:val="auto"/>
          <w:sz w:val="28"/>
        </w:rPr>
      </w:pPr>
    </w:p>
    <w:p w:rsidR="00490A7F" w:rsidRPr="000E262B" w:rsidRDefault="00490A7F" w:rsidP="00490A7F">
      <w:pPr>
        <w:pStyle w:val="Default"/>
        <w:rPr>
          <w:sz w:val="28"/>
          <w:szCs w:val="28"/>
        </w:rPr>
      </w:pPr>
      <w:r w:rsidRPr="000E262B">
        <w:rPr>
          <w:sz w:val="28"/>
          <w:szCs w:val="28"/>
        </w:rPr>
        <w:t>Пациентка А., 55 лет, обратилась к фельдшеру здравпункта с жалобами на головные боли, преимущественно в затылочной области, мелькание «мушек» перед глазами, ощущение шума в ушах.</w:t>
      </w:r>
    </w:p>
    <w:p w:rsidR="00490A7F" w:rsidRPr="000E262B" w:rsidRDefault="00490A7F" w:rsidP="00490A7F">
      <w:pPr>
        <w:pStyle w:val="a6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E262B">
        <w:rPr>
          <w:color w:val="000000"/>
          <w:sz w:val="28"/>
          <w:szCs w:val="28"/>
        </w:rPr>
        <w:t xml:space="preserve">Из анамнеза известно, что мать пациентки страдает гипертонической болезнью. Отец умер в возрасте 54 лет от обширного инфаркта миокарда. Пациентка работает экономистом. Курит до пачки сигарет в день в течение 20 лет. Головные боли беспокоят с 50 лет, периодически отмечалось повышение АД до 160/ </w:t>
      </w:r>
      <w:smartTag w:uri="urn:schemas-microsoft-com:office:smarttags" w:element="metricconverter">
        <w:smartTagPr>
          <w:attr w:name="ProductID" w:val="90 мм"/>
        </w:smartTagPr>
        <w:r w:rsidRPr="000E262B">
          <w:rPr>
            <w:color w:val="000000"/>
            <w:sz w:val="28"/>
            <w:szCs w:val="28"/>
          </w:rPr>
          <w:t>90 мм</w:t>
        </w:r>
      </w:smartTag>
      <w:r w:rsidRPr="000E262B">
        <w:rPr>
          <w:color w:val="000000"/>
          <w:sz w:val="28"/>
          <w:szCs w:val="28"/>
        </w:rPr>
        <w:t xml:space="preserve"> рт. ст. Не обследовалась, по совету знакомых нерегулярно принимала каптоприл. Ухудшение состояния в течение последних 2-3 месяцев в связи со значительным эмоциональным перенапряжением.</w:t>
      </w:r>
    </w:p>
    <w:p w:rsidR="00490A7F" w:rsidRPr="000E262B" w:rsidRDefault="00490A7F" w:rsidP="00490A7F">
      <w:pPr>
        <w:pStyle w:val="a6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E262B">
        <w:rPr>
          <w:color w:val="000000"/>
          <w:sz w:val="28"/>
          <w:szCs w:val="28"/>
        </w:rPr>
        <w:t xml:space="preserve">Объективно: состояние удовлетворительное. Кожные покровы обычно, умеренной влажности. Пациентка повышенного питания. Отеков нет. ЧДД 20 в мин., в легких дыхание везикулярное, хрипов нет. Перкуторно: левая граница сердца располагается на </w:t>
      </w:r>
      <w:smartTag w:uri="urn:schemas-microsoft-com:office:smarttags" w:element="metricconverter">
        <w:smartTagPr>
          <w:attr w:name="ProductID" w:val="1 см"/>
        </w:smartTagPr>
        <w:r w:rsidRPr="000E262B">
          <w:rPr>
            <w:color w:val="000000"/>
            <w:sz w:val="28"/>
            <w:szCs w:val="28"/>
          </w:rPr>
          <w:t>1 см</w:t>
        </w:r>
      </w:smartTag>
      <w:r w:rsidRPr="000E262B">
        <w:rPr>
          <w:color w:val="000000"/>
          <w:sz w:val="28"/>
          <w:szCs w:val="28"/>
        </w:rPr>
        <w:t xml:space="preserve"> кнаружи от среднеключичной линии. Тоны сердца ясные, ритмичные, ЧСС 112 уд./мин., АД 180/100 мм рт. ст. Живот при пальпации мягкий, безболезненный. Симптом поколачивания отрицательный с обеих сторон.</w:t>
      </w:r>
    </w:p>
    <w:p w:rsidR="00490A7F" w:rsidRPr="000E262B" w:rsidRDefault="00490A7F" w:rsidP="00490A7F">
      <w:pPr>
        <w:pStyle w:val="a6"/>
        <w:spacing w:before="0" w:beforeAutospacing="0" w:after="0" w:afterAutospacing="0"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0E262B">
        <w:rPr>
          <w:b/>
          <w:color w:val="000000"/>
          <w:sz w:val="28"/>
          <w:szCs w:val="28"/>
        </w:rPr>
        <w:t>Вопросы.</w:t>
      </w:r>
    </w:p>
    <w:p w:rsidR="00490A7F" w:rsidRPr="004F4281" w:rsidRDefault="00490A7F" w:rsidP="00C51241">
      <w:pPr>
        <w:numPr>
          <w:ilvl w:val="0"/>
          <w:numId w:val="46"/>
        </w:numPr>
        <w:spacing w:line="276" w:lineRule="auto"/>
        <w:ind w:left="540" w:hanging="540"/>
        <w:rPr>
          <w:sz w:val="28"/>
          <w:szCs w:val="28"/>
        </w:rPr>
      </w:pPr>
      <w:r w:rsidRPr="004F4281">
        <w:rPr>
          <w:sz w:val="28"/>
          <w:szCs w:val="28"/>
        </w:rPr>
        <w:t>Сформулируйте предположительный диагноз. Обоснуйте ответ.</w:t>
      </w:r>
    </w:p>
    <w:p w:rsidR="00490A7F" w:rsidRPr="004F4281" w:rsidRDefault="00490A7F" w:rsidP="00C51241">
      <w:pPr>
        <w:numPr>
          <w:ilvl w:val="0"/>
          <w:numId w:val="46"/>
        </w:numPr>
        <w:spacing w:line="276" w:lineRule="auto"/>
        <w:ind w:left="540" w:hanging="540"/>
        <w:rPr>
          <w:sz w:val="28"/>
          <w:szCs w:val="28"/>
        </w:rPr>
      </w:pPr>
      <w:r w:rsidRPr="004F4281">
        <w:rPr>
          <w:sz w:val="28"/>
          <w:szCs w:val="28"/>
        </w:rPr>
        <w:t xml:space="preserve">Назовите факторы риска заболевания у данной пациентки </w:t>
      </w:r>
    </w:p>
    <w:p w:rsidR="00490A7F" w:rsidRPr="004F4281" w:rsidRDefault="00490A7F" w:rsidP="00C51241">
      <w:pPr>
        <w:numPr>
          <w:ilvl w:val="0"/>
          <w:numId w:val="46"/>
        </w:numPr>
        <w:spacing w:line="276" w:lineRule="auto"/>
        <w:ind w:left="540" w:hanging="540"/>
        <w:rPr>
          <w:sz w:val="28"/>
          <w:szCs w:val="28"/>
        </w:rPr>
      </w:pPr>
      <w:r w:rsidRPr="004F4281">
        <w:rPr>
          <w:sz w:val="28"/>
          <w:szCs w:val="28"/>
        </w:rPr>
        <w:t>Определите тактику</w:t>
      </w:r>
      <w:r w:rsidRPr="004F4281">
        <w:rPr>
          <w:b/>
          <w:sz w:val="28"/>
          <w:szCs w:val="28"/>
        </w:rPr>
        <w:t xml:space="preserve"> </w:t>
      </w:r>
      <w:r w:rsidRPr="004F4281">
        <w:rPr>
          <w:sz w:val="28"/>
          <w:szCs w:val="28"/>
        </w:rPr>
        <w:t>по отношению к пациентке.</w:t>
      </w:r>
    </w:p>
    <w:p w:rsidR="00490A7F" w:rsidRPr="004F4281" w:rsidRDefault="00490A7F" w:rsidP="00C51241">
      <w:pPr>
        <w:pStyle w:val="ae"/>
        <w:numPr>
          <w:ilvl w:val="0"/>
          <w:numId w:val="46"/>
        </w:numPr>
        <w:spacing w:before="0" w:after="0" w:line="276" w:lineRule="auto"/>
        <w:ind w:left="540" w:hanging="540"/>
        <w:rPr>
          <w:sz w:val="28"/>
          <w:szCs w:val="28"/>
        </w:rPr>
      </w:pPr>
      <w:r w:rsidRPr="004F4281">
        <w:rPr>
          <w:sz w:val="28"/>
          <w:szCs w:val="28"/>
        </w:rPr>
        <w:t>Назовите методы лабораторной, инструментальной диагностики данного заболевания.</w:t>
      </w:r>
    </w:p>
    <w:p w:rsidR="00490A7F" w:rsidRPr="004F4281" w:rsidRDefault="00490A7F" w:rsidP="00C51241">
      <w:pPr>
        <w:pStyle w:val="ae"/>
        <w:numPr>
          <w:ilvl w:val="0"/>
          <w:numId w:val="46"/>
        </w:numPr>
        <w:spacing w:before="0" w:after="0"/>
        <w:ind w:left="540" w:hanging="540"/>
        <w:rPr>
          <w:sz w:val="28"/>
          <w:szCs w:val="28"/>
        </w:rPr>
      </w:pPr>
      <w:r w:rsidRPr="004F4281">
        <w:rPr>
          <w:sz w:val="28"/>
          <w:szCs w:val="28"/>
        </w:rPr>
        <w:t>Составьте алгоритм оказания неотложной помощи на догоспитальном этапе.</w:t>
      </w:r>
    </w:p>
    <w:p w:rsidR="00490A7F" w:rsidRPr="00191409" w:rsidRDefault="00490A7F" w:rsidP="00490A7F">
      <w:pPr>
        <w:tabs>
          <w:tab w:val="left" w:pos="9355"/>
        </w:tabs>
        <w:ind w:right="-5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571A35" w:rsidRDefault="00571A35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Ситуационная задача 3   Терапия</w:t>
      </w:r>
    </w:p>
    <w:p w:rsidR="00490A7F" w:rsidRPr="004F4281" w:rsidRDefault="00490A7F" w:rsidP="00490A7F">
      <w:pPr>
        <w:pStyle w:val="Default"/>
        <w:jc w:val="center"/>
        <w:rPr>
          <w:sz w:val="28"/>
        </w:rPr>
      </w:pPr>
    </w:p>
    <w:p w:rsidR="00490A7F" w:rsidRPr="004F4281" w:rsidRDefault="00490A7F" w:rsidP="00490A7F">
      <w:pPr>
        <w:pStyle w:val="af"/>
        <w:ind w:firstLine="708"/>
        <w:jc w:val="both"/>
        <w:rPr>
          <w:rFonts w:ascii="Times New Roman" w:hAnsi="Times New Roman"/>
          <w:sz w:val="28"/>
          <w:szCs w:val="24"/>
        </w:rPr>
      </w:pPr>
      <w:r w:rsidRPr="004F4281">
        <w:rPr>
          <w:rFonts w:ascii="Times New Roman" w:hAnsi="Times New Roman"/>
          <w:sz w:val="28"/>
          <w:szCs w:val="24"/>
        </w:rPr>
        <w:t>Фельдшера ФАП вызвали на дом к пациенту С., 55 лет, который жалуется на давящие, жгучие боли за грудиной, иррадиирущие в левую руку, под левую лопатку. Приступ возник 1 час назад. Прием нитроглицерина эффекта не дал. Заболевание связывает со стрессовой ситуацией.</w:t>
      </w:r>
    </w:p>
    <w:p w:rsidR="00490A7F" w:rsidRPr="004F4281" w:rsidRDefault="00490A7F" w:rsidP="00490A7F">
      <w:pPr>
        <w:pStyle w:val="af"/>
        <w:ind w:firstLine="708"/>
        <w:jc w:val="both"/>
        <w:rPr>
          <w:rFonts w:ascii="Times New Roman" w:hAnsi="Times New Roman"/>
          <w:sz w:val="28"/>
          <w:szCs w:val="24"/>
        </w:rPr>
      </w:pPr>
      <w:r w:rsidRPr="004F4281">
        <w:rPr>
          <w:rFonts w:ascii="Times New Roman" w:hAnsi="Times New Roman"/>
          <w:sz w:val="28"/>
          <w:szCs w:val="24"/>
        </w:rPr>
        <w:t>Объективно: общее состояние средней тяжести, сознание ясное, температура тела 36,8</w:t>
      </w:r>
      <w:r w:rsidRPr="004F4281">
        <w:rPr>
          <w:rFonts w:ascii="Times New Roman" w:hAnsi="Times New Roman"/>
          <w:sz w:val="28"/>
          <w:szCs w:val="24"/>
          <w:vertAlign w:val="superscript"/>
        </w:rPr>
        <w:t>0</w:t>
      </w:r>
      <w:r w:rsidRPr="004F4281">
        <w:rPr>
          <w:rFonts w:ascii="Times New Roman" w:hAnsi="Times New Roman"/>
          <w:sz w:val="28"/>
          <w:szCs w:val="24"/>
        </w:rPr>
        <w:t xml:space="preserve"> С. Пациент беспокоен, мечется. Кожные покровы и видимые слизистые оболочки бледные. ЧДД 22 в мин. Дыхание везикулярное. Тоны сердца ритмичные, приглушены. ЧСС 96 уд./мин., АД 110/70 мм рт. ст. Абдоминальной патологии не выявлено. На ЭКГ интервал ST куполообразно смещен вверх, зубец Т слит с интервалом ST.</w:t>
      </w:r>
    </w:p>
    <w:p w:rsidR="00490A7F" w:rsidRPr="004F4281" w:rsidRDefault="00490A7F" w:rsidP="00490A7F">
      <w:pPr>
        <w:pStyle w:val="af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4F4281">
        <w:rPr>
          <w:rFonts w:ascii="Times New Roman" w:hAnsi="Times New Roman"/>
          <w:b/>
          <w:sz w:val="28"/>
          <w:szCs w:val="24"/>
        </w:rPr>
        <w:t>Вопросы.</w:t>
      </w:r>
    </w:p>
    <w:p w:rsidR="00490A7F" w:rsidRPr="004F4281" w:rsidRDefault="00490A7F" w:rsidP="00C51241">
      <w:pPr>
        <w:pStyle w:val="ae"/>
        <w:numPr>
          <w:ilvl w:val="0"/>
          <w:numId w:val="50"/>
        </w:numPr>
        <w:spacing w:before="0" w:after="0"/>
        <w:ind w:left="540" w:hanging="540"/>
        <w:rPr>
          <w:sz w:val="28"/>
          <w:szCs w:val="24"/>
        </w:rPr>
      </w:pPr>
      <w:r w:rsidRPr="004F4281">
        <w:rPr>
          <w:sz w:val="28"/>
          <w:szCs w:val="24"/>
        </w:rPr>
        <w:t>Сформулируйте предположительный диагноз. Обоснуйте.</w:t>
      </w:r>
    </w:p>
    <w:p w:rsidR="00490A7F" w:rsidRPr="004F4281" w:rsidRDefault="00490A7F" w:rsidP="00C51241">
      <w:pPr>
        <w:pStyle w:val="ae"/>
        <w:numPr>
          <w:ilvl w:val="0"/>
          <w:numId w:val="50"/>
        </w:numPr>
        <w:spacing w:before="0" w:after="0"/>
        <w:ind w:left="540" w:hanging="540"/>
        <w:rPr>
          <w:sz w:val="28"/>
          <w:szCs w:val="24"/>
        </w:rPr>
      </w:pPr>
      <w:r w:rsidRPr="004F4281">
        <w:rPr>
          <w:sz w:val="28"/>
          <w:szCs w:val="24"/>
        </w:rPr>
        <w:t>Определите тактику</w:t>
      </w:r>
      <w:r w:rsidRPr="004F4281">
        <w:rPr>
          <w:b/>
          <w:sz w:val="32"/>
          <w:szCs w:val="28"/>
        </w:rPr>
        <w:t xml:space="preserve"> </w:t>
      </w:r>
      <w:r w:rsidRPr="004F4281">
        <w:rPr>
          <w:sz w:val="28"/>
          <w:szCs w:val="24"/>
        </w:rPr>
        <w:t>ведения</w:t>
      </w:r>
      <w:r w:rsidRPr="004F4281">
        <w:rPr>
          <w:b/>
          <w:sz w:val="32"/>
          <w:szCs w:val="28"/>
        </w:rPr>
        <w:t xml:space="preserve"> </w:t>
      </w:r>
      <w:r w:rsidRPr="004F4281">
        <w:rPr>
          <w:sz w:val="28"/>
          <w:szCs w:val="24"/>
        </w:rPr>
        <w:t>пациента.</w:t>
      </w:r>
    </w:p>
    <w:p w:rsidR="00490A7F" w:rsidRPr="004F4281" w:rsidRDefault="00490A7F" w:rsidP="00C51241">
      <w:pPr>
        <w:pStyle w:val="ae"/>
        <w:numPr>
          <w:ilvl w:val="0"/>
          <w:numId w:val="50"/>
        </w:numPr>
        <w:spacing w:before="0" w:after="0"/>
        <w:ind w:left="540" w:hanging="540"/>
        <w:rPr>
          <w:sz w:val="28"/>
          <w:szCs w:val="24"/>
        </w:rPr>
      </w:pPr>
      <w:r w:rsidRPr="004F4281">
        <w:rPr>
          <w:sz w:val="28"/>
          <w:szCs w:val="24"/>
        </w:rPr>
        <w:t>Назовите дополнительные методы исследования данного заболевания.</w:t>
      </w:r>
    </w:p>
    <w:p w:rsidR="00490A7F" w:rsidRPr="004F4281" w:rsidRDefault="00490A7F" w:rsidP="00C51241">
      <w:pPr>
        <w:pStyle w:val="ae"/>
        <w:numPr>
          <w:ilvl w:val="0"/>
          <w:numId w:val="50"/>
        </w:numPr>
        <w:spacing w:before="0" w:after="0"/>
        <w:ind w:left="540" w:hanging="540"/>
        <w:rPr>
          <w:sz w:val="28"/>
          <w:szCs w:val="24"/>
        </w:rPr>
      </w:pPr>
      <w:r w:rsidRPr="004F4281">
        <w:rPr>
          <w:sz w:val="28"/>
          <w:szCs w:val="24"/>
        </w:rPr>
        <w:t>Составьте алгоритм оказания неотложной помощи на догоспитальном этапе.</w:t>
      </w:r>
    </w:p>
    <w:p w:rsidR="00490A7F" w:rsidRPr="004F4281" w:rsidRDefault="00490A7F" w:rsidP="00C51241">
      <w:pPr>
        <w:pStyle w:val="ae"/>
        <w:numPr>
          <w:ilvl w:val="0"/>
          <w:numId w:val="50"/>
        </w:numPr>
        <w:spacing w:before="0" w:after="0"/>
        <w:ind w:left="540" w:hanging="540"/>
        <w:rPr>
          <w:sz w:val="28"/>
          <w:szCs w:val="24"/>
        </w:rPr>
      </w:pPr>
      <w:r w:rsidRPr="004F4281">
        <w:rPr>
          <w:sz w:val="28"/>
          <w:szCs w:val="24"/>
        </w:rPr>
        <w:t>Дайте рекомендации по вторичной профилактике.</w:t>
      </w:r>
    </w:p>
    <w:p w:rsidR="00490A7F" w:rsidRDefault="00490A7F" w:rsidP="00490A7F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1A35" w:rsidRDefault="00571A35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Ситуационная задача 4   Терапия</w:t>
      </w:r>
    </w:p>
    <w:p w:rsidR="00490A7F" w:rsidRPr="00ED0105" w:rsidRDefault="00490A7F" w:rsidP="00490A7F">
      <w:pPr>
        <w:pStyle w:val="Default"/>
        <w:jc w:val="center"/>
        <w:rPr>
          <w:color w:val="FF0000"/>
        </w:rPr>
      </w:pPr>
    </w:p>
    <w:p w:rsidR="00490A7F" w:rsidRPr="00213906" w:rsidRDefault="00490A7F" w:rsidP="00490A7F">
      <w:pPr>
        <w:pStyle w:val="af"/>
        <w:ind w:firstLine="708"/>
        <w:jc w:val="both"/>
        <w:rPr>
          <w:rFonts w:ascii="Times New Roman" w:hAnsi="Times New Roman"/>
          <w:sz w:val="28"/>
          <w:szCs w:val="24"/>
        </w:rPr>
      </w:pPr>
      <w:r w:rsidRPr="00213906">
        <w:rPr>
          <w:rFonts w:ascii="Times New Roman" w:hAnsi="Times New Roman"/>
          <w:sz w:val="28"/>
          <w:szCs w:val="24"/>
        </w:rPr>
        <w:t>Пациент В., 44 лет, обратился к фельдшеру здравпункта с жалобами на приступы болей сжимающего характера, возникающие за грудиной, иррадиирущие в левую руку, под левую лопатку, в левую ключицу. Продолжительность болей 3-5 мин. Боли возникают при ходьбе и подъёме на два этажа, в покое проходят. Беспокоят около 3 месяцев.</w:t>
      </w:r>
    </w:p>
    <w:p w:rsidR="00490A7F" w:rsidRPr="00213906" w:rsidRDefault="00490A7F" w:rsidP="00490A7F">
      <w:pPr>
        <w:pStyle w:val="af"/>
        <w:ind w:firstLine="708"/>
        <w:jc w:val="both"/>
        <w:rPr>
          <w:rFonts w:ascii="Times New Roman" w:hAnsi="Times New Roman"/>
          <w:sz w:val="28"/>
          <w:szCs w:val="24"/>
        </w:rPr>
      </w:pPr>
      <w:r w:rsidRPr="00213906">
        <w:rPr>
          <w:rFonts w:ascii="Times New Roman" w:hAnsi="Times New Roman"/>
          <w:sz w:val="28"/>
          <w:szCs w:val="24"/>
        </w:rPr>
        <w:t>Объективно: общее состояние удовлетворительное. Кожные покровы обычной окраски, температура 36,6</w:t>
      </w:r>
      <w:r w:rsidRPr="00213906">
        <w:rPr>
          <w:rFonts w:ascii="Times New Roman" w:hAnsi="Times New Roman"/>
          <w:sz w:val="28"/>
          <w:szCs w:val="24"/>
          <w:vertAlign w:val="superscript"/>
        </w:rPr>
        <w:t xml:space="preserve">0 </w:t>
      </w:r>
      <w:r w:rsidRPr="00213906">
        <w:rPr>
          <w:rFonts w:ascii="Times New Roman" w:hAnsi="Times New Roman"/>
          <w:sz w:val="28"/>
          <w:szCs w:val="24"/>
        </w:rPr>
        <w:t>С. Подкожно-жировая клетчатка развита избыточно. Дыхание везикулярное, ЧДД 20 в мин. Тоны сердца ритмичные, ясные. ЧСС 84 уд./мин., АД 130/80 мм рт. ст. Абдоминальной патологии не выявлено.</w:t>
      </w:r>
    </w:p>
    <w:p w:rsidR="00490A7F" w:rsidRPr="00213906" w:rsidRDefault="00490A7F" w:rsidP="00490A7F">
      <w:pPr>
        <w:pStyle w:val="af"/>
        <w:tabs>
          <w:tab w:val="left" w:pos="4245"/>
        </w:tabs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213906">
        <w:rPr>
          <w:rFonts w:ascii="Times New Roman" w:hAnsi="Times New Roman"/>
          <w:b/>
          <w:sz w:val="28"/>
          <w:szCs w:val="24"/>
        </w:rPr>
        <w:t>Вопросы.</w:t>
      </w:r>
      <w:r w:rsidRPr="00213906">
        <w:rPr>
          <w:rFonts w:ascii="Times New Roman" w:hAnsi="Times New Roman"/>
          <w:b/>
          <w:sz w:val="28"/>
          <w:szCs w:val="24"/>
        </w:rPr>
        <w:tab/>
      </w:r>
    </w:p>
    <w:p w:rsidR="00490A7F" w:rsidRPr="00213906" w:rsidRDefault="00490A7F" w:rsidP="00C51241">
      <w:pPr>
        <w:pStyle w:val="ae"/>
        <w:numPr>
          <w:ilvl w:val="0"/>
          <w:numId w:val="55"/>
        </w:numPr>
        <w:spacing w:before="0" w:after="0"/>
        <w:ind w:left="539" w:hanging="539"/>
        <w:rPr>
          <w:sz w:val="28"/>
          <w:szCs w:val="24"/>
        </w:rPr>
      </w:pPr>
      <w:r w:rsidRPr="00213906">
        <w:rPr>
          <w:sz w:val="28"/>
          <w:szCs w:val="24"/>
        </w:rPr>
        <w:t>Сформулируйте предположительный диагноз. Обоснуйте.</w:t>
      </w:r>
    </w:p>
    <w:p w:rsidR="00490A7F" w:rsidRPr="00213906" w:rsidRDefault="00490A7F" w:rsidP="00C51241">
      <w:pPr>
        <w:pStyle w:val="ae"/>
        <w:numPr>
          <w:ilvl w:val="0"/>
          <w:numId w:val="55"/>
        </w:numPr>
        <w:spacing w:before="0" w:after="0"/>
        <w:ind w:left="539" w:hanging="539"/>
        <w:rPr>
          <w:sz w:val="28"/>
          <w:szCs w:val="24"/>
        </w:rPr>
      </w:pPr>
      <w:r w:rsidRPr="00213906">
        <w:rPr>
          <w:sz w:val="28"/>
          <w:szCs w:val="24"/>
        </w:rPr>
        <w:t>Определите тактику</w:t>
      </w:r>
      <w:r w:rsidRPr="00213906">
        <w:rPr>
          <w:b/>
          <w:sz w:val="32"/>
          <w:szCs w:val="28"/>
        </w:rPr>
        <w:t xml:space="preserve"> </w:t>
      </w:r>
      <w:r w:rsidRPr="00213906">
        <w:rPr>
          <w:sz w:val="28"/>
          <w:szCs w:val="24"/>
        </w:rPr>
        <w:t>ведения пациента.</w:t>
      </w:r>
    </w:p>
    <w:p w:rsidR="00490A7F" w:rsidRPr="00213906" w:rsidRDefault="00490A7F" w:rsidP="00C51241">
      <w:pPr>
        <w:pStyle w:val="ae"/>
        <w:numPr>
          <w:ilvl w:val="0"/>
          <w:numId w:val="55"/>
        </w:numPr>
        <w:spacing w:before="0" w:after="0"/>
        <w:ind w:left="539" w:hanging="539"/>
        <w:rPr>
          <w:sz w:val="28"/>
          <w:szCs w:val="24"/>
        </w:rPr>
      </w:pPr>
      <w:r w:rsidRPr="00213906">
        <w:rPr>
          <w:sz w:val="28"/>
          <w:szCs w:val="24"/>
        </w:rPr>
        <w:t>Назовите дополнительные методы исследования данного заболевания.</w:t>
      </w:r>
    </w:p>
    <w:p w:rsidR="00490A7F" w:rsidRPr="00213906" w:rsidRDefault="00490A7F" w:rsidP="00C51241">
      <w:pPr>
        <w:pStyle w:val="ae"/>
        <w:numPr>
          <w:ilvl w:val="0"/>
          <w:numId w:val="55"/>
        </w:numPr>
        <w:spacing w:before="0" w:after="0"/>
        <w:ind w:left="539" w:hanging="539"/>
        <w:rPr>
          <w:sz w:val="28"/>
          <w:szCs w:val="24"/>
        </w:rPr>
      </w:pPr>
      <w:r w:rsidRPr="00213906">
        <w:rPr>
          <w:sz w:val="28"/>
          <w:szCs w:val="24"/>
        </w:rPr>
        <w:t>Определите принципы лечения.</w:t>
      </w:r>
    </w:p>
    <w:p w:rsidR="00490A7F" w:rsidRPr="00213906" w:rsidRDefault="00490A7F" w:rsidP="00C51241">
      <w:pPr>
        <w:pStyle w:val="ae"/>
        <w:numPr>
          <w:ilvl w:val="0"/>
          <w:numId w:val="55"/>
        </w:numPr>
        <w:spacing w:before="0" w:after="0"/>
        <w:ind w:left="539" w:hanging="539"/>
        <w:rPr>
          <w:sz w:val="28"/>
          <w:szCs w:val="24"/>
        </w:rPr>
      </w:pPr>
      <w:r w:rsidRPr="00213906">
        <w:rPr>
          <w:sz w:val="28"/>
          <w:szCs w:val="24"/>
        </w:rPr>
        <w:t>Дайте рекомендации по вторичной профилактике.</w:t>
      </w:r>
    </w:p>
    <w:p w:rsidR="00490A7F" w:rsidRDefault="00490A7F" w:rsidP="00490A7F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>
      <w:pPr>
        <w:pStyle w:val="11"/>
        <w:shd w:val="clear" w:color="auto" w:fill="auto"/>
        <w:spacing w:line="276" w:lineRule="auto"/>
        <w:ind w:firstLine="709"/>
        <w:jc w:val="center"/>
        <w:rPr>
          <w:rStyle w:val="12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7F" w:rsidRDefault="00490A7F" w:rsidP="00490A7F"/>
    <w:p w:rsidR="00DD3B72" w:rsidRDefault="00DD3B72"/>
    <w:p w:rsidR="00DD3B72" w:rsidRDefault="00DD3B72"/>
    <w:p w:rsidR="00DD3B72" w:rsidRDefault="00DD3B72"/>
    <w:p w:rsidR="00490A7F" w:rsidRDefault="00490A7F"/>
    <w:p w:rsidR="00490A7F" w:rsidRDefault="00490A7F"/>
    <w:p w:rsidR="00490A7F" w:rsidRDefault="00490A7F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571A35" w:rsidRDefault="00571A35"/>
    <w:p w:rsidR="00490A7F" w:rsidRDefault="00490A7F"/>
    <w:p w:rsidR="00DD3B72" w:rsidRDefault="00DD3B72"/>
    <w:p w:rsidR="00DD3B72" w:rsidRDefault="00DD3B72"/>
    <w:p w:rsidR="00DD3B72" w:rsidRDefault="00DD3B72"/>
    <w:p w:rsidR="00B21BCB" w:rsidRPr="002455FA" w:rsidRDefault="002455FA" w:rsidP="00B21BCB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Ситуационная задача</w:t>
      </w:r>
      <w:r w:rsidR="00B21BCB" w:rsidRPr="002455FA">
        <w:rPr>
          <w:b/>
          <w:bCs/>
          <w:sz w:val="28"/>
        </w:rPr>
        <w:t>1</w:t>
      </w:r>
      <w:r w:rsidRPr="002455F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        </w:t>
      </w:r>
      <w:r w:rsidRPr="002455FA">
        <w:rPr>
          <w:b/>
          <w:bCs/>
          <w:sz w:val="28"/>
        </w:rPr>
        <w:t>Педиатрия</w:t>
      </w:r>
    </w:p>
    <w:p w:rsidR="002455FA" w:rsidRPr="00191409" w:rsidRDefault="002455FA" w:rsidP="00B21BCB">
      <w:pPr>
        <w:pStyle w:val="Default"/>
        <w:jc w:val="center"/>
      </w:pPr>
    </w:p>
    <w:p w:rsidR="00B21BCB" w:rsidRPr="007B5981" w:rsidRDefault="00B21BCB" w:rsidP="002455FA">
      <w:pPr>
        <w:spacing w:line="276" w:lineRule="auto"/>
        <w:ind w:firstLine="720"/>
        <w:jc w:val="both"/>
      </w:pPr>
      <w:r w:rsidRPr="007B5981">
        <w:t>Вы – фельдшер ФАП. Вызов к ребенку 10 месяцев. Заболел остро. Сегодня утром повысилась температура тела до 39,0</w:t>
      </w:r>
      <w:r w:rsidRPr="007B5981">
        <w:rPr>
          <w:vertAlign w:val="superscript"/>
        </w:rPr>
        <w:t xml:space="preserve">0 </w:t>
      </w:r>
      <w:r w:rsidRPr="007B5981">
        <w:t>С, дважды была рвота, периодически резко беспокоится, крик монотонный, отказывается от груди, на коже появилась сыпь.</w:t>
      </w:r>
    </w:p>
    <w:p w:rsidR="00B21BCB" w:rsidRPr="007B5981" w:rsidRDefault="00B21BCB" w:rsidP="002455FA">
      <w:pPr>
        <w:spacing w:line="276" w:lineRule="auto"/>
        <w:ind w:firstLine="720"/>
        <w:jc w:val="both"/>
      </w:pPr>
      <w:r w:rsidRPr="007B5981">
        <w:rPr>
          <w:b/>
        </w:rPr>
        <w:t>При осмотре:</w:t>
      </w:r>
      <w:r w:rsidRPr="007B5981">
        <w:t xml:space="preserve"> состояние тяжелое, вялый, на окружающих не реагирует, большой родничок выбухает и напряжен, голова запрокинута назад, во время осмотра дал кратковременные судороги. Температура тела при осмотре 40,0</w:t>
      </w:r>
      <w:r w:rsidRPr="007B5981">
        <w:rPr>
          <w:vertAlign w:val="superscript"/>
        </w:rPr>
        <w:t xml:space="preserve">0 </w:t>
      </w:r>
      <w:r w:rsidRPr="007B5981">
        <w:t>С, кожные покровы бледные, сыпь геморрагическая, звездчатая, располагается на ягодицах, бедрах, голенях, веках. Со стороны сердечно-сосудистой системы – тахикардия, приглушенность тонов сердца. При любом прикосновении ребенок беспокоится, плачет.</w:t>
      </w:r>
    </w:p>
    <w:p w:rsidR="00B21BCB" w:rsidRPr="007B5981" w:rsidRDefault="00B21BCB" w:rsidP="002455FA">
      <w:pPr>
        <w:spacing w:line="276" w:lineRule="auto"/>
        <w:ind w:firstLine="720"/>
        <w:jc w:val="both"/>
      </w:pPr>
      <w:r w:rsidRPr="007B5981">
        <w:rPr>
          <w:b/>
        </w:rPr>
        <w:t>Эпидемиологический анамнез</w:t>
      </w:r>
      <w:r w:rsidRPr="007B5981">
        <w:t>: у матери неделю назад был насморк, першило в горле.</w:t>
      </w:r>
    </w:p>
    <w:p w:rsidR="00B21BCB" w:rsidRPr="007B5981" w:rsidRDefault="00B21BCB" w:rsidP="002455FA">
      <w:pPr>
        <w:spacing w:line="276" w:lineRule="auto"/>
        <w:ind w:firstLine="720"/>
        <w:jc w:val="both"/>
        <w:rPr>
          <w:b/>
        </w:rPr>
      </w:pPr>
      <w:r w:rsidRPr="007B5981">
        <w:rPr>
          <w:b/>
        </w:rPr>
        <w:t>Вопросы:</w:t>
      </w:r>
    </w:p>
    <w:p w:rsidR="00B21BCB" w:rsidRPr="007B5981" w:rsidRDefault="00B21BCB" w:rsidP="00C51241">
      <w:pPr>
        <w:numPr>
          <w:ilvl w:val="0"/>
          <w:numId w:val="18"/>
        </w:numPr>
        <w:tabs>
          <w:tab w:val="clear" w:pos="720"/>
        </w:tabs>
        <w:spacing w:line="276" w:lineRule="auto"/>
        <w:ind w:left="540" w:right="-5" w:hanging="540"/>
        <w:jc w:val="both"/>
      </w:pPr>
      <w:r w:rsidRPr="007B5981">
        <w:t xml:space="preserve">Поставьте диагноз. </w:t>
      </w:r>
    </w:p>
    <w:p w:rsidR="00B21BCB" w:rsidRPr="007B5981" w:rsidRDefault="00B21BCB" w:rsidP="00C51241">
      <w:pPr>
        <w:numPr>
          <w:ilvl w:val="0"/>
          <w:numId w:val="18"/>
        </w:numPr>
        <w:tabs>
          <w:tab w:val="clear" w:pos="720"/>
        </w:tabs>
        <w:spacing w:line="276" w:lineRule="auto"/>
        <w:ind w:left="540" w:right="-5" w:hanging="540"/>
        <w:jc w:val="both"/>
      </w:pPr>
      <w:r w:rsidRPr="007B5981">
        <w:t xml:space="preserve">Обоснуйте ответ. </w:t>
      </w:r>
    </w:p>
    <w:p w:rsidR="00B21BCB" w:rsidRPr="007B5981" w:rsidRDefault="00B21BCB" w:rsidP="00C51241">
      <w:pPr>
        <w:numPr>
          <w:ilvl w:val="0"/>
          <w:numId w:val="18"/>
        </w:numPr>
        <w:tabs>
          <w:tab w:val="clear" w:pos="720"/>
        </w:tabs>
        <w:spacing w:line="276" w:lineRule="auto"/>
        <w:ind w:left="540" w:right="-5" w:hanging="540"/>
        <w:jc w:val="both"/>
      </w:pPr>
      <w:r w:rsidRPr="007B5981">
        <w:t>Определите свою тактику по отношению к ребенку.</w:t>
      </w:r>
    </w:p>
    <w:p w:rsidR="00B21BCB" w:rsidRPr="007B5981" w:rsidRDefault="00B21BCB" w:rsidP="00C51241">
      <w:pPr>
        <w:numPr>
          <w:ilvl w:val="0"/>
          <w:numId w:val="18"/>
        </w:numPr>
        <w:tabs>
          <w:tab w:val="clear" w:pos="720"/>
        </w:tabs>
        <w:spacing w:line="276" w:lineRule="auto"/>
        <w:ind w:left="540" w:right="-5" w:hanging="540"/>
        <w:jc w:val="both"/>
      </w:pPr>
      <w:r w:rsidRPr="007B5981">
        <w:t>Составьте алгоритм оказания неотложной помощи на догоспитальном этапе.</w:t>
      </w:r>
    </w:p>
    <w:p w:rsidR="00B21BCB" w:rsidRPr="007B5981" w:rsidRDefault="00B21BCB" w:rsidP="00C51241">
      <w:pPr>
        <w:numPr>
          <w:ilvl w:val="0"/>
          <w:numId w:val="18"/>
        </w:numPr>
        <w:tabs>
          <w:tab w:val="clear" w:pos="720"/>
        </w:tabs>
        <w:spacing w:line="276" w:lineRule="auto"/>
        <w:ind w:left="540" w:right="-5" w:hanging="540"/>
        <w:jc w:val="both"/>
      </w:pPr>
      <w:r w:rsidRPr="007B5981">
        <w:t>Диспансеризация детей,</w:t>
      </w:r>
      <w:r w:rsidR="002455FA" w:rsidRPr="007B5981">
        <w:t xml:space="preserve"> перенесших данное заболевание.</w:t>
      </w:r>
    </w:p>
    <w:p w:rsidR="002455FA" w:rsidRDefault="002455FA" w:rsidP="00B21BCB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00581" w:rsidRDefault="00200581" w:rsidP="00B21BCB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7B5981" w:rsidRDefault="007B5981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Pr="00200581" w:rsidRDefault="00200581" w:rsidP="00200581">
      <w:pPr>
        <w:pStyle w:val="Default"/>
        <w:spacing w:line="276" w:lineRule="auto"/>
        <w:rPr>
          <w:b/>
          <w:bCs/>
          <w:color w:val="auto"/>
          <w:sz w:val="32"/>
        </w:rPr>
      </w:pPr>
    </w:p>
    <w:p w:rsidR="00490A7F" w:rsidRDefault="00490A7F" w:rsidP="00200581">
      <w:pPr>
        <w:pStyle w:val="Default"/>
        <w:spacing w:line="276" w:lineRule="auto"/>
        <w:jc w:val="center"/>
        <w:rPr>
          <w:b/>
          <w:bCs/>
          <w:sz w:val="28"/>
        </w:rPr>
      </w:pPr>
    </w:p>
    <w:p w:rsidR="00490A7F" w:rsidRPr="002455FA" w:rsidRDefault="00490A7F" w:rsidP="00490A7F">
      <w:pPr>
        <w:pStyle w:val="Default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Ситуационная задача2                                </w:t>
      </w:r>
      <w:r w:rsidRPr="002455FA">
        <w:rPr>
          <w:b/>
          <w:bCs/>
          <w:sz w:val="28"/>
        </w:rPr>
        <w:t>Педиатрия</w:t>
      </w:r>
    </w:p>
    <w:p w:rsidR="00200581" w:rsidRPr="00200581" w:rsidRDefault="00200581" w:rsidP="00200581">
      <w:pPr>
        <w:pStyle w:val="Default"/>
        <w:spacing w:line="276" w:lineRule="auto"/>
        <w:jc w:val="center"/>
        <w:rPr>
          <w:sz w:val="28"/>
        </w:rPr>
      </w:pP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t>Девочка, 2 года. Заболела остро, повысилась температура тела 37,8</w:t>
      </w:r>
      <w:r w:rsidRPr="007B5981">
        <w:rPr>
          <w:vertAlign w:val="superscript"/>
        </w:rPr>
        <w:t xml:space="preserve">0 </w:t>
      </w:r>
      <w:r w:rsidRPr="007B5981">
        <w:t xml:space="preserve">С, появился кашель. На следующий день кашель сохранялся, присоединилась осиплость голоса, одышка. На 3-ий день болезни девочка госпитализирована с диагнозом: ОРВИ, синдром крупа, стеноз гортани </w:t>
      </w:r>
      <w:r w:rsidRPr="007B5981">
        <w:rPr>
          <w:lang w:val="en-US"/>
        </w:rPr>
        <w:t>II</w:t>
      </w:r>
      <w:r w:rsidRPr="007B5981">
        <w:t xml:space="preserve"> степени.</w:t>
      </w: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rPr>
          <w:b/>
        </w:rPr>
        <w:t>Из анамнеза жизни</w:t>
      </w:r>
      <w:r w:rsidRPr="007B5981">
        <w:t xml:space="preserve"> известно, что ребенок в 3-хмесячном возрасте перенес коклюш в тяжелой форме, после чего наблюдался невропатологом по поводу энцефалопатии. Имел медицинский отвод от профилактических прививок до 1 года. В возрасте года вакцинирована АДС-М анатоксином (однократно).</w:t>
      </w: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rPr>
          <w:b/>
        </w:rPr>
        <w:t>При поступлении:</w:t>
      </w:r>
      <w:r w:rsidRPr="007B5981">
        <w:t xml:space="preserve"> состояние ребенка тяжелое, температура тела 38,8</w:t>
      </w:r>
      <w:r w:rsidRPr="007B5981">
        <w:rPr>
          <w:vertAlign w:val="superscript"/>
        </w:rPr>
        <w:t xml:space="preserve">0 </w:t>
      </w:r>
      <w:r w:rsidRPr="007B5981">
        <w:t>С голос сиплый, выражена инспираторная одышка, кашель беззвучный. Кожные покровы чистые, бледные, цианоз носогубного треугольника. При вдохе отмечаются умеренные втяжения межреберных промежутков, эпигастрия.</w:t>
      </w: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t xml:space="preserve">Слизистые оболочки полости рта и зев чистые. В легких жестковатое дыхание, хрипов не слышно. Сердце – тоны несколько приглушены, тахикардия. Живот мягкий, безболезненный. Печень выступает на </w:t>
      </w:r>
      <w:smartTag w:uri="urn:schemas-microsoft-com:office:smarttags" w:element="metricconverter">
        <w:smartTagPr>
          <w:attr w:name="ProductID" w:val="1,0 см"/>
        </w:smartTagPr>
        <w:r w:rsidRPr="007B5981">
          <w:t>1,0 см</w:t>
        </w:r>
      </w:smartTag>
      <w:r w:rsidRPr="007B5981">
        <w:t xml:space="preserve"> из-под края реберной дуги. Сознание ясное.</w:t>
      </w: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t>Через 30 минут было отмечено резкое беспокойство ребенка, дыхание стало более затрудненным, появилась потливость волосистой части головы, парадоксальный пульс.</w:t>
      </w:r>
    </w:p>
    <w:p w:rsidR="00B21BCB" w:rsidRPr="007B5981" w:rsidRDefault="00B21BCB" w:rsidP="00200581">
      <w:pPr>
        <w:spacing w:line="276" w:lineRule="auto"/>
        <w:ind w:firstLine="720"/>
        <w:jc w:val="both"/>
      </w:pPr>
      <w:r w:rsidRPr="007B5981">
        <w:t>Ребенок срочно переведен в реанимационное отделение, где произведена прямая ларингоскопия: на голосовых связках и в подсвязочном пространстве обнаружены пленки серовато-белого цвета.</w:t>
      </w:r>
    </w:p>
    <w:p w:rsidR="00B21BCB" w:rsidRPr="007B5981" w:rsidRDefault="00B21BCB" w:rsidP="00200581">
      <w:pPr>
        <w:spacing w:line="276" w:lineRule="auto"/>
        <w:ind w:firstLine="720"/>
        <w:jc w:val="both"/>
        <w:rPr>
          <w:b/>
        </w:rPr>
      </w:pPr>
      <w:r w:rsidRPr="007B5981">
        <w:rPr>
          <w:b/>
        </w:rPr>
        <w:t>Вопросы.</w:t>
      </w:r>
    </w:p>
    <w:p w:rsidR="00B21BCB" w:rsidRPr="007B5981" w:rsidRDefault="00B21BCB" w:rsidP="00C51241">
      <w:pPr>
        <w:numPr>
          <w:ilvl w:val="0"/>
          <w:numId w:val="25"/>
        </w:numPr>
        <w:spacing w:line="276" w:lineRule="auto"/>
        <w:ind w:left="567" w:hanging="567"/>
        <w:jc w:val="both"/>
      </w:pPr>
      <w:r w:rsidRPr="007B5981">
        <w:t>Поставьте предварительный диагноз. Обоснуйте ответ.</w:t>
      </w:r>
    </w:p>
    <w:p w:rsidR="00B21BCB" w:rsidRPr="007B5981" w:rsidRDefault="00B21BCB" w:rsidP="00C51241">
      <w:pPr>
        <w:pStyle w:val="ae"/>
        <w:numPr>
          <w:ilvl w:val="0"/>
          <w:numId w:val="25"/>
        </w:numPr>
        <w:spacing w:before="0" w:after="0" w:line="276" w:lineRule="auto"/>
        <w:ind w:left="567" w:hanging="567"/>
        <w:rPr>
          <w:sz w:val="24"/>
          <w:szCs w:val="24"/>
        </w:rPr>
      </w:pPr>
      <w:r w:rsidRPr="007B5981">
        <w:rPr>
          <w:sz w:val="24"/>
          <w:szCs w:val="24"/>
        </w:rPr>
        <w:t>Назовите методы лабораторной диагностики данного заболевания.</w:t>
      </w:r>
    </w:p>
    <w:p w:rsidR="00B21BCB" w:rsidRPr="007B5981" w:rsidRDefault="00B21BCB" w:rsidP="00C51241">
      <w:pPr>
        <w:pStyle w:val="ae"/>
        <w:numPr>
          <w:ilvl w:val="0"/>
          <w:numId w:val="25"/>
        </w:numPr>
        <w:spacing w:before="0" w:after="0" w:line="276" w:lineRule="auto"/>
        <w:ind w:left="567" w:hanging="567"/>
        <w:rPr>
          <w:sz w:val="24"/>
          <w:szCs w:val="24"/>
        </w:rPr>
      </w:pPr>
      <w:r w:rsidRPr="007B5981">
        <w:rPr>
          <w:sz w:val="24"/>
          <w:szCs w:val="24"/>
        </w:rPr>
        <w:t>Особенности ухода за ребенком.</w:t>
      </w:r>
    </w:p>
    <w:p w:rsidR="00B21BCB" w:rsidRPr="007B5981" w:rsidRDefault="00B21BCB" w:rsidP="00C51241">
      <w:pPr>
        <w:pStyle w:val="ae"/>
        <w:numPr>
          <w:ilvl w:val="0"/>
          <w:numId w:val="25"/>
        </w:numPr>
        <w:spacing w:before="0" w:after="0" w:line="276" w:lineRule="auto"/>
        <w:ind w:left="567" w:hanging="567"/>
        <w:rPr>
          <w:sz w:val="24"/>
          <w:szCs w:val="24"/>
        </w:rPr>
      </w:pPr>
      <w:r w:rsidRPr="007B5981">
        <w:rPr>
          <w:sz w:val="24"/>
          <w:szCs w:val="24"/>
        </w:rPr>
        <w:t>Назовите принципы лечения.</w:t>
      </w:r>
    </w:p>
    <w:p w:rsidR="00B21BCB" w:rsidRPr="007B5981" w:rsidRDefault="00B21BCB" w:rsidP="00C51241">
      <w:pPr>
        <w:pStyle w:val="ae"/>
        <w:numPr>
          <w:ilvl w:val="0"/>
          <w:numId w:val="25"/>
        </w:numPr>
        <w:spacing w:before="0" w:after="0" w:line="276" w:lineRule="auto"/>
        <w:ind w:left="567" w:hanging="567"/>
        <w:rPr>
          <w:sz w:val="24"/>
          <w:szCs w:val="24"/>
        </w:rPr>
      </w:pPr>
      <w:r w:rsidRPr="007B5981">
        <w:rPr>
          <w:sz w:val="24"/>
          <w:szCs w:val="24"/>
        </w:rPr>
        <w:t>Назовите метод специфической профилактики заболевания.</w:t>
      </w:r>
    </w:p>
    <w:p w:rsidR="00200581" w:rsidRPr="00200581" w:rsidRDefault="00200581" w:rsidP="00200581">
      <w:pPr>
        <w:pStyle w:val="a3"/>
        <w:spacing w:after="120"/>
        <w:ind w:left="0"/>
        <w:rPr>
          <w:rFonts w:ascii="Times New Roman" w:hAnsi="Times New Roman"/>
          <w:b/>
          <w:sz w:val="28"/>
          <w:szCs w:val="24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p w:rsidR="00200581" w:rsidRDefault="00200581" w:rsidP="007B5981">
      <w:pPr>
        <w:pStyle w:val="Default"/>
        <w:rPr>
          <w:b/>
          <w:bCs/>
          <w:color w:val="auto"/>
          <w:sz w:val="28"/>
        </w:rPr>
      </w:pPr>
    </w:p>
    <w:p w:rsidR="007B5981" w:rsidRDefault="007B5981" w:rsidP="007B5981">
      <w:pPr>
        <w:pStyle w:val="Default"/>
        <w:rPr>
          <w:b/>
          <w:bCs/>
          <w:color w:val="auto"/>
          <w:sz w:val="28"/>
        </w:rPr>
      </w:pPr>
    </w:p>
    <w:p w:rsidR="00B21BCB" w:rsidRDefault="00B21BCB" w:rsidP="00DD3B72">
      <w:pPr>
        <w:pStyle w:val="Default"/>
        <w:jc w:val="center"/>
        <w:rPr>
          <w:b/>
          <w:bCs/>
          <w:color w:val="auto"/>
          <w:sz w:val="28"/>
        </w:rPr>
      </w:pPr>
    </w:p>
    <w:sectPr w:rsidR="00B21BCB" w:rsidSect="009C45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EC" w:rsidRDefault="00FE32EC" w:rsidP="00087626">
      <w:r>
        <w:separator/>
      </w:r>
    </w:p>
  </w:endnote>
  <w:endnote w:type="continuationSeparator" w:id="1">
    <w:p w:rsidR="00FE32EC" w:rsidRDefault="00FE32EC" w:rsidP="0008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EC" w:rsidRDefault="00FE32EC" w:rsidP="00087626">
      <w:r>
        <w:separator/>
      </w:r>
    </w:p>
  </w:footnote>
  <w:footnote w:type="continuationSeparator" w:id="1">
    <w:p w:rsidR="00FE32EC" w:rsidRDefault="00FE32EC" w:rsidP="0008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1095"/>
      <w:docPartObj>
        <w:docPartGallery w:val="Номера страниц (вверху страницы)"/>
        <w:docPartUnique/>
      </w:docPartObj>
    </w:sdtPr>
    <w:sdtContent>
      <w:p w:rsidR="007B5981" w:rsidRDefault="00E8081F">
        <w:pPr>
          <w:pStyle w:val="a9"/>
          <w:jc w:val="right"/>
        </w:pPr>
        <w:fldSimple w:instr=" PAGE   \* MERGEFORMAT ">
          <w:r w:rsidR="00571A35">
            <w:rPr>
              <w:noProof/>
            </w:rPr>
            <w:t>10</w:t>
          </w:r>
        </w:fldSimple>
      </w:p>
    </w:sdtContent>
  </w:sdt>
  <w:p w:rsidR="007B5981" w:rsidRDefault="007B59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5D1"/>
    <w:multiLevelType w:val="hybridMultilevel"/>
    <w:tmpl w:val="6F2C837A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4620B"/>
    <w:multiLevelType w:val="hybridMultilevel"/>
    <w:tmpl w:val="9322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C30A9"/>
    <w:multiLevelType w:val="hybridMultilevel"/>
    <w:tmpl w:val="09F6A2E6"/>
    <w:lvl w:ilvl="0" w:tplc="5B7034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9224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4240F"/>
    <w:multiLevelType w:val="hybridMultilevel"/>
    <w:tmpl w:val="336ACECA"/>
    <w:lvl w:ilvl="0" w:tplc="1A80E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42B22"/>
    <w:multiLevelType w:val="hybridMultilevel"/>
    <w:tmpl w:val="DAFC8EA8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BE6FC7"/>
    <w:multiLevelType w:val="hybridMultilevel"/>
    <w:tmpl w:val="FDD8F50E"/>
    <w:lvl w:ilvl="0" w:tplc="1A80E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132598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E72BC4"/>
    <w:multiLevelType w:val="hybridMultilevel"/>
    <w:tmpl w:val="70BC6FB8"/>
    <w:lvl w:ilvl="0" w:tplc="89224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13542"/>
    <w:multiLevelType w:val="hybridMultilevel"/>
    <w:tmpl w:val="61AC8E3E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05321"/>
    <w:multiLevelType w:val="hybridMultilevel"/>
    <w:tmpl w:val="BCF46C72"/>
    <w:lvl w:ilvl="0" w:tplc="A7225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6289B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2" w:tplc="EAD8041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C878F5"/>
    <w:multiLevelType w:val="hybridMultilevel"/>
    <w:tmpl w:val="5778E8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62706"/>
    <w:multiLevelType w:val="hybridMultilevel"/>
    <w:tmpl w:val="A4968CDA"/>
    <w:lvl w:ilvl="0" w:tplc="1C08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26022"/>
    <w:multiLevelType w:val="hybridMultilevel"/>
    <w:tmpl w:val="3000F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64CB5"/>
    <w:multiLevelType w:val="hybridMultilevel"/>
    <w:tmpl w:val="10CA9078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EC1B22"/>
    <w:multiLevelType w:val="hybridMultilevel"/>
    <w:tmpl w:val="40C4082A"/>
    <w:lvl w:ilvl="0" w:tplc="214E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82C64"/>
    <w:multiLevelType w:val="hybridMultilevel"/>
    <w:tmpl w:val="686C8638"/>
    <w:lvl w:ilvl="0" w:tplc="9A6497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D4282B"/>
    <w:multiLevelType w:val="hybridMultilevel"/>
    <w:tmpl w:val="53DECF76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2580F"/>
    <w:multiLevelType w:val="hybridMultilevel"/>
    <w:tmpl w:val="1B504B80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352CB2"/>
    <w:multiLevelType w:val="hybridMultilevel"/>
    <w:tmpl w:val="EADE01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43D7AF1"/>
    <w:multiLevelType w:val="hybridMultilevel"/>
    <w:tmpl w:val="35A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0E2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F2FA9"/>
    <w:multiLevelType w:val="hybridMultilevel"/>
    <w:tmpl w:val="506A7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21655"/>
    <w:multiLevelType w:val="hybridMultilevel"/>
    <w:tmpl w:val="FD08E02C"/>
    <w:lvl w:ilvl="0" w:tplc="1C08B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F1244"/>
    <w:multiLevelType w:val="hybridMultilevel"/>
    <w:tmpl w:val="EA1E0808"/>
    <w:lvl w:ilvl="0" w:tplc="1C08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E249D"/>
    <w:multiLevelType w:val="hybridMultilevel"/>
    <w:tmpl w:val="A6E295B6"/>
    <w:lvl w:ilvl="0" w:tplc="1D56B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840AC8"/>
    <w:multiLevelType w:val="hybridMultilevel"/>
    <w:tmpl w:val="BA0AC25A"/>
    <w:lvl w:ilvl="0" w:tplc="214E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A971D4"/>
    <w:multiLevelType w:val="hybridMultilevel"/>
    <w:tmpl w:val="3B0CBED2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A561B5"/>
    <w:multiLevelType w:val="hybridMultilevel"/>
    <w:tmpl w:val="4C12BD82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355140"/>
    <w:multiLevelType w:val="hybridMultilevel"/>
    <w:tmpl w:val="B5EA4212"/>
    <w:lvl w:ilvl="0" w:tplc="4AE6F276">
      <w:start w:val="1"/>
      <w:numFmt w:val="bullet"/>
      <w:lvlText w:val=""/>
      <w:lvlJc w:val="left"/>
      <w:pPr>
        <w:ind w:left="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7">
    <w:nsid w:val="38886D8F"/>
    <w:multiLevelType w:val="hybridMultilevel"/>
    <w:tmpl w:val="519A1B14"/>
    <w:lvl w:ilvl="0" w:tplc="E38C039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E607C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CDC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A5104B"/>
    <w:multiLevelType w:val="hybridMultilevel"/>
    <w:tmpl w:val="0C8EFE34"/>
    <w:lvl w:ilvl="0" w:tplc="CB90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B44C8"/>
    <w:multiLevelType w:val="hybridMultilevel"/>
    <w:tmpl w:val="D9EE3126"/>
    <w:lvl w:ilvl="0" w:tplc="1C08B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61FC6"/>
    <w:multiLevelType w:val="hybridMultilevel"/>
    <w:tmpl w:val="2D347226"/>
    <w:lvl w:ilvl="0" w:tplc="89224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2241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17141"/>
    <w:multiLevelType w:val="hybridMultilevel"/>
    <w:tmpl w:val="9B64E682"/>
    <w:lvl w:ilvl="0" w:tplc="FFFFFFFF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b w:val="0"/>
        <w:color w:val="auto"/>
      </w:rPr>
    </w:lvl>
    <w:lvl w:ilvl="1" w:tplc="652A6E02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BFC4F33"/>
    <w:multiLevelType w:val="hybridMultilevel"/>
    <w:tmpl w:val="3AF2CEB6"/>
    <w:lvl w:ilvl="0" w:tplc="1C08B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675EEB"/>
    <w:multiLevelType w:val="hybridMultilevel"/>
    <w:tmpl w:val="F980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EB4EEA"/>
    <w:multiLevelType w:val="hybridMultilevel"/>
    <w:tmpl w:val="9368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1B5978"/>
    <w:multiLevelType w:val="hybridMultilevel"/>
    <w:tmpl w:val="0FC07ECE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D849B2"/>
    <w:multiLevelType w:val="hybridMultilevel"/>
    <w:tmpl w:val="6F462ED2"/>
    <w:lvl w:ilvl="0" w:tplc="DCF0A2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877C7"/>
    <w:multiLevelType w:val="hybridMultilevel"/>
    <w:tmpl w:val="F1222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804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2B0420"/>
    <w:multiLevelType w:val="hybridMultilevel"/>
    <w:tmpl w:val="E9C4C2DA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181B53"/>
    <w:multiLevelType w:val="hybridMultilevel"/>
    <w:tmpl w:val="DEE0B5F2"/>
    <w:lvl w:ilvl="0" w:tplc="02BC3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EAD804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E1D4160"/>
    <w:multiLevelType w:val="hybridMultilevel"/>
    <w:tmpl w:val="62E8CCD6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9055BC"/>
    <w:multiLevelType w:val="hybridMultilevel"/>
    <w:tmpl w:val="8EA277A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A2645"/>
    <w:multiLevelType w:val="hybridMultilevel"/>
    <w:tmpl w:val="12C0A258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714C4B"/>
    <w:multiLevelType w:val="hybridMultilevel"/>
    <w:tmpl w:val="4920B0F4"/>
    <w:lvl w:ilvl="0" w:tplc="1C08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2C229F"/>
    <w:multiLevelType w:val="hybridMultilevel"/>
    <w:tmpl w:val="11485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6F2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1628D9"/>
    <w:multiLevelType w:val="hybridMultilevel"/>
    <w:tmpl w:val="953ED3E2"/>
    <w:lvl w:ilvl="0" w:tplc="1B48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481BE4"/>
    <w:multiLevelType w:val="hybridMultilevel"/>
    <w:tmpl w:val="6CF2E4D2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806794D"/>
    <w:multiLevelType w:val="hybridMultilevel"/>
    <w:tmpl w:val="98B6EDC0"/>
    <w:lvl w:ilvl="0" w:tplc="1C08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947CB1"/>
    <w:multiLevelType w:val="hybridMultilevel"/>
    <w:tmpl w:val="E452AADE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AB3DFC"/>
    <w:multiLevelType w:val="hybridMultilevel"/>
    <w:tmpl w:val="5EA2DB2E"/>
    <w:lvl w:ilvl="0" w:tplc="214E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031189"/>
    <w:multiLevelType w:val="hybridMultilevel"/>
    <w:tmpl w:val="D5D25F0C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8B58AD"/>
    <w:multiLevelType w:val="hybridMultilevel"/>
    <w:tmpl w:val="42BE02D6"/>
    <w:lvl w:ilvl="0" w:tplc="1A80EB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71BF0E50"/>
    <w:multiLevelType w:val="hybridMultilevel"/>
    <w:tmpl w:val="A6767E78"/>
    <w:lvl w:ilvl="0" w:tplc="EAD80416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>
    <w:nsid w:val="72351CD4"/>
    <w:multiLevelType w:val="hybridMultilevel"/>
    <w:tmpl w:val="DE48FD9C"/>
    <w:lvl w:ilvl="0" w:tplc="DCF0A2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EE0BA5"/>
    <w:multiLevelType w:val="hybridMultilevel"/>
    <w:tmpl w:val="C6346E68"/>
    <w:lvl w:ilvl="0" w:tplc="4AE6F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67C3DF4"/>
    <w:multiLevelType w:val="hybridMultilevel"/>
    <w:tmpl w:val="CF744512"/>
    <w:lvl w:ilvl="0" w:tplc="1C08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8F0DB5"/>
    <w:multiLevelType w:val="hybridMultilevel"/>
    <w:tmpl w:val="F66C35CA"/>
    <w:lvl w:ilvl="0" w:tplc="5C08FD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0B6535"/>
    <w:multiLevelType w:val="hybridMultilevel"/>
    <w:tmpl w:val="CE7E46D0"/>
    <w:lvl w:ilvl="0" w:tplc="778CAF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91F6A73"/>
    <w:multiLevelType w:val="hybridMultilevel"/>
    <w:tmpl w:val="56B83A9C"/>
    <w:lvl w:ilvl="0" w:tplc="5874B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A2F289F"/>
    <w:multiLevelType w:val="hybridMultilevel"/>
    <w:tmpl w:val="4216C75E"/>
    <w:lvl w:ilvl="0" w:tplc="778CAF58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0">
    <w:nsid w:val="7A932A75"/>
    <w:multiLevelType w:val="hybridMultilevel"/>
    <w:tmpl w:val="F540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F6B0D0C"/>
    <w:multiLevelType w:val="hybridMultilevel"/>
    <w:tmpl w:val="FC062C98"/>
    <w:lvl w:ilvl="0" w:tplc="214E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4EF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1"/>
  </w:num>
  <w:num w:numId="4">
    <w:abstractNumId w:val="46"/>
  </w:num>
  <w:num w:numId="5">
    <w:abstractNumId w:val="51"/>
  </w:num>
  <w:num w:numId="6">
    <w:abstractNumId w:val="45"/>
  </w:num>
  <w:num w:numId="7">
    <w:abstractNumId w:val="33"/>
  </w:num>
  <w:num w:numId="8">
    <w:abstractNumId w:val="24"/>
  </w:num>
  <w:num w:numId="9">
    <w:abstractNumId w:val="12"/>
  </w:num>
  <w:num w:numId="10">
    <w:abstractNumId w:val="58"/>
  </w:num>
  <w:num w:numId="11">
    <w:abstractNumId w:val="1"/>
  </w:num>
  <w:num w:numId="12">
    <w:abstractNumId w:val="42"/>
  </w:num>
  <w:num w:numId="13">
    <w:abstractNumId w:val="50"/>
  </w:num>
  <w:num w:numId="14">
    <w:abstractNumId w:val="25"/>
  </w:num>
  <w:num w:numId="15">
    <w:abstractNumId w:val="59"/>
  </w:num>
  <w:num w:numId="16">
    <w:abstractNumId w:val="57"/>
  </w:num>
  <w:num w:numId="17">
    <w:abstractNumId w:val="3"/>
  </w:num>
  <w:num w:numId="18">
    <w:abstractNumId w:val="19"/>
  </w:num>
  <w:num w:numId="19">
    <w:abstractNumId w:val="56"/>
  </w:num>
  <w:num w:numId="20">
    <w:abstractNumId w:val="6"/>
  </w:num>
  <w:num w:numId="21">
    <w:abstractNumId w:val="30"/>
  </w:num>
  <w:num w:numId="22">
    <w:abstractNumId w:val="0"/>
  </w:num>
  <w:num w:numId="23">
    <w:abstractNumId w:val="31"/>
  </w:num>
  <w:num w:numId="24">
    <w:abstractNumId w:val="2"/>
  </w:num>
  <w:num w:numId="25">
    <w:abstractNumId w:val="17"/>
  </w:num>
  <w:num w:numId="26">
    <w:abstractNumId w:val="9"/>
  </w:num>
  <w:num w:numId="27">
    <w:abstractNumId w:val="41"/>
  </w:num>
  <w:num w:numId="28">
    <w:abstractNumId w:val="39"/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2"/>
  </w:num>
  <w:num w:numId="32">
    <w:abstractNumId w:val="60"/>
  </w:num>
  <w:num w:numId="33">
    <w:abstractNumId w:val="13"/>
  </w:num>
  <w:num w:numId="34">
    <w:abstractNumId w:val="49"/>
  </w:num>
  <w:num w:numId="35">
    <w:abstractNumId w:val="23"/>
  </w:num>
  <w:num w:numId="36">
    <w:abstractNumId w:val="61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55"/>
  </w:num>
  <w:num w:numId="40">
    <w:abstractNumId w:val="47"/>
  </w:num>
  <w:num w:numId="41">
    <w:abstractNumId w:val="4"/>
  </w:num>
  <w:num w:numId="42">
    <w:abstractNumId w:val="16"/>
  </w:num>
  <w:num w:numId="43">
    <w:abstractNumId w:val="44"/>
  </w:num>
  <w:num w:numId="44">
    <w:abstractNumId w:val="15"/>
  </w:num>
  <w:num w:numId="45">
    <w:abstractNumId w:val="35"/>
  </w:num>
  <w:num w:numId="46">
    <w:abstractNumId w:val="18"/>
  </w:num>
  <w:num w:numId="47">
    <w:abstractNumId w:val="26"/>
  </w:num>
  <w:num w:numId="48">
    <w:abstractNumId w:val="34"/>
  </w:num>
  <w:num w:numId="49">
    <w:abstractNumId w:val="40"/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</w:num>
  <w:num w:numId="52">
    <w:abstractNumId w:val="7"/>
  </w:num>
  <w:num w:numId="53">
    <w:abstractNumId w:val="29"/>
  </w:num>
  <w:num w:numId="54">
    <w:abstractNumId w:val="43"/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0"/>
  </w:num>
  <w:num w:numId="59">
    <w:abstractNumId w:val="10"/>
  </w:num>
  <w:num w:numId="60">
    <w:abstractNumId w:val="36"/>
  </w:num>
  <w:num w:numId="61">
    <w:abstractNumId w:val="38"/>
  </w:num>
  <w:num w:numId="62">
    <w:abstractNumId w:val="4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6BC"/>
    <w:rsid w:val="00087626"/>
    <w:rsid w:val="000D20EB"/>
    <w:rsid w:val="00101CCF"/>
    <w:rsid w:val="00147A46"/>
    <w:rsid w:val="0019624C"/>
    <w:rsid w:val="00200581"/>
    <w:rsid w:val="002455FA"/>
    <w:rsid w:val="002A4D27"/>
    <w:rsid w:val="002B539C"/>
    <w:rsid w:val="00377E77"/>
    <w:rsid w:val="004802DA"/>
    <w:rsid w:val="00490A7F"/>
    <w:rsid w:val="00571A35"/>
    <w:rsid w:val="0060116D"/>
    <w:rsid w:val="00723642"/>
    <w:rsid w:val="0079050C"/>
    <w:rsid w:val="007A5A27"/>
    <w:rsid w:val="007B5981"/>
    <w:rsid w:val="007C552C"/>
    <w:rsid w:val="00886506"/>
    <w:rsid w:val="008B40FE"/>
    <w:rsid w:val="009362CA"/>
    <w:rsid w:val="009C458B"/>
    <w:rsid w:val="009C5D12"/>
    <w:rsid w:val="00B03C08"/>
    <w:rsid w:val="00B21BCB"/>
    <w:rsid w:val="00BA625E"/>
    <w:rsid w:val="00C51241"/>
    <w:rsid w:val="00C716BC"/>
    <w:rsid w:val="00CB4000"/>
    <w:rsid w:val="00CF0856"/>
    <w:rsid w:val="00CF3F04"/>
    <w:rsid w:val="00D3247D"/>
    <w:rsid w:val="00DD3B72"/>
    <w:rsid w:val="00E10CAF"/>
    <w:rsid w:val="00E40BFA"/>
    <w:rsid w:val="00E710E6"/>
    <w:rsid w:val="00E8081F"/>
    <w:rsid w:val="00F54F8F"/>
    <w:rsid w:val="00FD3EA2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1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 Знак Знак Знак Знак Знак Знак Знак Знак Знак"/>
    <w:basedOn w:val="a"/>
    <w:rsid w:val="00C71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716B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C716B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Emphasis"/>
    <w:basedOn w:val="a0"/>
    <w:qFormat/>
    <w:rsid w:val="00C716BC"/>
    <w:rPr>
      <w:i/>
      <w:iCs/>
    </w:rPr>
  </w:style>
  <w:style w:type="paragraph" w:styleId="a6">
    <w:name w:val="Normal (Web)"/>
    <w:basedOn w:val="a"/>
    <w:rsid w:val="00C716BC"/>
    <w:pPr>
      <w:spacing w:before="100" w:beforeAutospacing="1" w:after="100" w:afterAutospacing="1"/>
    </w:pPr>
  </w:style>
  <w:style w:type="character" w:styleId="a7">
    <w:name w:val="Strong"/>
    <w:basedOn w:val="a0"/>
    <w:qFormat/>
    <w:rsid w:val="00C716BC"/>
    <w:rPr>
      <w:b/>
      <w:bCs/>
    </w:rPr>
  </w:style>
  <w:style w:type="character" w:styleId="a8">
    <w:name w:val="Hyperlink"/>
    <w:basedOn w:val="a0"/>
    <w:rsid w:val="00C716BC"/>
    <w:rPr>
      <w:color w:val="0000FF"/>
      <w:u w:val="single"/>
    </w:rPr>
  </w:style>
  <w:style w:type="paragraph" w:customStyle="1" w:styleId="2">
    <w:name w:val="Абзац списка2"/>
    <w:basedOn w:val="a"/>
    <w:rsid w:val="00DD3B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D3B72"/>
  </w:style>
  <w:style w:type="paragraph" w:styleId="a9">
    <w:name w:val="header"/>
    <w:basedOn w:val="a"/>
    <w:link w:val="aa"/>
    <w:uiPriority w:val="99"/>
    <w:unhideWhenUsed/>
    <w:rsid w:val="00087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87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твет"/>
    <w:basedOn w:val="a"/>
    <w:rsid w:val="00B21BCB"/>
    <w:pPr>
      <w:ind w:left="227" w:hanging="227"/>
      <w:jc w:val="both"/>
    </w:pPr>
    <w:rPr>
      <w:sz w:val="18"/>
      <w:szCs w:val="20"/>
    </w:rPr>
  </w:style>
  <w:style w:type="paragraph" w:customStyle="1" w:styleId="ae">
    <w:name w:val="задание"/>
    <w:basedOn w:val="a"/>
    <w:rsid w:val="00B21BCB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3">
    <w:name w:val="Абзац списка3"/>
    <w:basedOn w:val="a"/>
    <w:rsid w:val="00B21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rsid w:val="00490A7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490A7F"/>
    <w:rPr>
      <w:u w:val="single"/>
    </w:rPr>
  </w:style>
  <w:style w:type="character" w:customStyle="1" w:styleId="20">
    <w:name w:val="Основной текст (2)_"/>
    <w:basedOn w:val="a0"/>
    <w:link w:val="21"/>
    <w:uiPriority w:val="99"/>
    <w:rsid w:val="00490A7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490A7F"/>
    <w:pPr>
      <w:widowControl w:val="0"/>
      <w:shd w:val="clear" w:color="auto" w:fill="FFFFFF"/>
      <w:spacing w:line="230" w:lineRule="exact"/>
      <w:jc w:val="both"/>
      <w:outlineLvl w:val="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490A7F"/>
    <w:pPr>
      <w:widowControl w:val="0"/>
      <w:shd w:val="clear" w:color="auto" w:fill="FFFFFF"/>
      <w:spacing w:line="230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1"/>
    <w:uiPriority w:val="99"/>
    <w:rsid w:val="00490A7F"/>
    <w:rPr>
      <w:rFonts w:ascii="Arial" w:hAnsi="Arial" w:cs="Arial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90A7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(2) + 8"/>
    <w:aliases w:val="5 pt1"/>
    <w:basedOn w:val="20"/>
    <w:uiPriority w:val="99"/>
    <w:rsid w:val="00490A7F"/>
    <w:rPr>
      <w:sz w:val="17"/>
      <w:szCs w:val="17"/>
      <w:u w:val="none"/>
    </w:rPr>
  </w:style>
  <w:style w:type="character" w:customStyle="1" w:styleId="510">
    <w:name w:val="Основной текст (5) + Малые прописные1"/>
    <w:basedOn w:val="5"/>
    <w:uiPriority w:val="99"/>
    <w:rsid w:val="00490A7F"/>
    <w:rPr>
      <w:smallCaps/>
      <w:u w:val="single"/>
    </w:rPr>
  </w:style>
  <w:style w:type="paragraph" w:customStyle="1" w:styleId="51">
    <w:name w:val="Основной текст (5)1"/>
    <w:basedOn w:val="a"/>
    <w:link w:val="5"/>
    <w:uiPriority w:val="99"/>
    <w:rsid w:val="00490A7F"/>
    <w:pPr>
      <w:widowControl w:val="0"/>
      <w:shd w:val="clear" w:color="auto" w:fill="FFFFFF"/>
      <w:spacing w:after="360" w:line="240" w:lineRule="atLeast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90A7F"/>
    <w:pPr>
      <w:widowControl w:val="0"/>
      <w:shd w:val="clear" w:color="auto" w:fill="FFFFFF"/>
      <w:spacing w:line="230" w:lineRule="exact"/>
      <w:ind w:hanging="30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490A7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611pt3">
    <w:name w:val="Основной текст (6) + 11 pt3"/>
    <w:basedOn w:val="6"/>
    <w:uiPriority w:val="99"/>
    <w:rsid w:val="00490A7F"/>
    <w:rPr>
      <w:sz w:val="22"/>
      <w:szCs w:val="22"/>
      <w:u w:val="single"/>
    </w:rPr>
  </w:style>
  <w:style w:type="character" w:customStyle="1" w:styleId="62">
    <w:name w:val="Основной текст (6) + Малые прописные2"/>
    <w:basedOn w:val="6"/>
    <w:uiPriority w:val="99"/>
    <w:rsid w:val="00490A7F"/>
    <w:rPr>
      <w:smallCaps/>
      <w:u w:val="single"/>
    </w:rPr>
  </w:style>
  <w:style w:type="paragraph" w:customStyle="1" w:styleId="60">
    <w:name w:val="Основной текст (6)"/>
    <w:basedOn w:val="a"/>
    <w:link w:val="6"/>
    <w:uiPriority w:val="99"/>
    <w:rsid w:val="00490A7F"/>
    <w:pPr>
      <w:widowControl w:val="0"/>
      <w:shd w:val="clear" w:color="auto" w:fill="FFFFFF"/>
      <w:spacing w:line="230" w:lineRule="exact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69">
    <w:name w:val="Основной текст (6) + 9"/>
    <w:aliases w:val="5 pt3"/>
    <w:basedOn w:val="6"/>
    <w:uiPriority w:val="99"/>
    <w:rsid w:val="00490A7F"/>
    <w:rPr>
      <w:sz w:val="19"/>
      <w:szCs w:val="19"/>
      <w:u w:val="single"/>
    </w:rPr>
  </w:style>
  <w:style w:type="paragraph" w:styleId="af">
    <w:name w:val="No Spacing"/>
    <w:link w:val="af0"/>
    <w:qFormat/>
    <w:rsid w:val="00490A7F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490A7F"/>
    <w:rPr>
      <w:rFonts w:ascii="Calibri" w:eastAsia="Times New Roman" w:hAnsi="Calibri" w:cs="Times New Roman"/>
      <w:lang w:eastAsia="ru-RU"/>
    </w:rPr>
  </w:style>
  <w:style w:type="paragraph" w:customStyle="1" w:styleId="af1">
    <w:name w:val="Текст эталона"/>
    <w:basedOn w:val="a"/>
    <w:rsid w:val="00490A7F"/>
    <w:pPr>
      <w:spacing w:before="60" w:after="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1EF5-7228-446C-AA4A-96740BE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2020-02-25T04:20:00Z</cp:lastPrinted>
  <dcterms:created xsi:type="dcterms:W3CDTF">2020-02-16T16:28:00Z</dcterms:created>
  <dcterms:modified xsi:type="dcterms:W3CDTF">2021-03-18T11:07:00Z</dcterms:modified>
</cp:coreProperties>
</file>